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88" w:rsidRPr="005F6896" w:rsidRDefault="00467388" w:rsidP="00467388">
      <w:pPr>
        <w:ind w:left="708" w:firstLine="372"/>
        <w:jc w:val="center"/>
        <w:rPr>
          <w:rFonts w:ascii="Times New Roman" w:hAnsi="Times New Roman"/>
          <w:b/>
        </w:rPr>
      </w:pPr>
      <w:r w:rsidRPr="005F6896">
        <w:rPr>
          <w:rFonts w:ascii="Times New Roman" w:hAnsi="Times New Roman"/>
          <w:b/>
        </w:rPr>
        <w:t>МУНИЦИПАЛЬНОЕ  БЮДЖЕТНОЕ ОБЩЕОБРАЗОВАТЕЛЬНОЕ УЧРЕЖДЕНИЕ ЛИЦЕЙ №14 ГОРОДА СТАВРОПОЛЯ</w:t>
      </w:r>
    </w:p>
    <w:tbl>
      <w:tblPr>
        <w:tblpPr w:leftFromText="180" w:rightFromText="180" w:vertAnchor="text" w:horzAnchor="page" w:tblpX="959" w:tblpY="585"/>
        <w:tblW w:w="15572" w:type="dxa"/>
        <w:tblLayout w:type="fixed"/>
        <w:tblLook w:val="01E0"/>
      </w:tblPr>
      <w:tblGrid>
        <w:gridCol w:w="5569"/>
        <w:gridCol w:w="5408"/>
        <w:gridCol w:w="4595"/>
      </w:tblGrid>
      <w:tr w:rsidR="00467388" w:rsidRPr="005F6896" w:rsidTr="00593FB3">
        <w:trPr>
          <w:trHeight w:val="75"/>
        </w:trPr>
        <w:tc>
          <w:tcPr>
            <w:tcW w:w="5569" w:type="dxa"/>
          </w:tcPr>
          <w:p w:rsidR="00467388" w:rsidRPr="005F6896" w:rsidRDefault="00467388" w:rsidP="00593FB3">
            <w:pPr>
              <w:pStyle w:val="21"/>
              <w:rPr>
                <w:b/>
                <w:sz w:val="20"/>
              </w:rPr>
            </w:pPr>
            <w:r w:rsidRPr="005F6896">
              <w:rPr>
                <w:b/>
                <w:sz w:val="20"/>
              </w:rPr>
              <w:t>Рассмотрено</w:t>
            </w:r>
          </w:p>
          <w:p w:rsidR="00467388" w:rsidRPr="000C3C3B" w:rsidRDefault="00467388" w:rsidP="00593FB3">
            <w:pPr>
              <w:pStyle w:val="21"/>
              <w:rPr>
                <w:sz w:val="20"/>
                <w:u w:val="single"/>
              </w:rPr>
            </w:pPr>
            <w:r w:rsidRPr="005F6896">
              <w:rPr>
                <w:sz w:val="20"/>
              </w:rPr>
              <w:t xml:space="preserve">на заседании   </w:t>
            </w:r>
            <w:r>
              <w:rPr>
                <w:sz w:val="20"/>
              </w:rPr>
              <w:t>кафедры общественных дисциплин</w:t>
            </w:r>
          </w:p>
          <w:p w:rsidR="00467388" w:rsidRPr="005F6896" w:rsidRDefault="00467388" w:rsidP="00593FB3">
            <w:pPr>
              <w:pStyle w:val="21"/>
              <w:rPr>
                <w:sz w:val="20"/>
              </w:rPr>
            </w:pPr>
            <w:r w:rsidRPr="005F6896">
              <w:rPr>
                <w:sz w:val="20"/>
              </w:rPr>
              <w:t xml:space="preserve"> Протокол № ___ от «         »  __________ 201</w:t>
            </w:r>
            <w:r w:rsidRPr="00467388">
              <w:rPr>
                <w:sz w:val="20"/>
              </w:rPr>
              <w:t>6</w:t>
            </w:r>
            <w:r w:rsidRPr="005F6896">
              <w:rPr>
                <w:sz w:val="20"/>
              </w:rPr>
              <w:t xml:space="preserve">  г.,</w:t>
            </w:r>
          </w:p>
          <w:p w:rsidR="00467388" w:rsidRPr="00467388" w:rsidRDefault="00467388" w:rsidP="00593FB3">
            <w:pPr>
              <w:pStyle w:val="21"/>
              <w:rPr>
                <w:sz w:val="20"/>
              </w:rPr>
            </w:pPr>
            <w:r w:rsidRPr="005F6896">
              <w:rPr>
                <w:sz w:val="20"/>
              </w:rPr>
              <w:t>Руководитель:   ________   /Маркелова А.П./</w:t>
            </w:r>
          </w:p>
        </w:tc>
        <w:tc>
          <w:tcPr>
            <w:tcW w:w="5408" w:type="dxa"/>
          </w:tcPr>
          <w:p w:rsidR="00467388" w:rsidRPr="005F6896" w:rsidRDefault="00467388" w:rsidP="00593FB3">
            <w:pPr>
              <w:tabs>
                <w:tab w:val="right" w:pos="9348"/>
              </w:tabs>
              <w:rPr>
                <w:rFonts w:ascii="Times New Roman" w:hAnsi="Times New Roman"/>
                <w:b/>
                <w:sz w:val="20"/>
                <w:szCs w:val="24"/>
              </w:rPr>
            </w:pPr>
            <w:r w:rsidRPr="005F6896">
              <w:rPr>
                <w:rFonts w:ascii="Times New Roman" w:hAnsi="Times New Roman"/>
                <w:sz w:val="20"/>
              </w:rPr>
              <w:t xml:space="preserve">              </w:t>
            </w:r>
            <w:r w:rsidRPr="005F6896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467388" w:rsidRPr="005F6896" w:rsidRDefault="00467388" w:rsidP="00593FB3">
            <w:pPr>
              <w:tabs>
                <w:tab w:val="right" w:pos="9348"/>
              </w:tabs>
              <w:rPr>
                <w:rFonts w:ascii="Times New Roman" w:hAnsi="Times New Roman"/>
                <w:sz w:val="20"/>
              </w:rPr>
            </w:pPr>
            <w:r w:rsidRPr="005F6896">
              <w:rPr>
                <w:rFonts w:ascii="Times New Roman" w:hAnsi="Times New Roman"/>
                <w:sz w:val="20"/>
              </w:rPr>
              <w:t xml:space="preserve">              заместитель директора по УВР</w:t>
            </w:r>
          </w:p>
          <w:p w:rsidR="00467388" w:rsidRPr="005F6896" w:rsidRDefault="00467388" w:rsidP="00593FB3">
            <w:pPr>
              <w:tabs>
                <w:tab w:val="right" w:pos="9348"/>
              </w:tabs>
              <w:rPr>
                <w:rFonts w:ascii="Times New Roman" w:hAnsi="Times New Roman"/>
                <w:sz w:val="20"/>
              </w:rPr>
            </w:pPr>
            <w:r w:rsidRPr="005F6896">
              <w:rPr>
                <w:rFonts w:ascii="Times New Roman" w:hAnsi="Times New Roman"/>
                <w:sz w:val="20"/>
              </w:rPr>
              <w:t xml:space="preserve">              ________/</w:t>
            </w:r>
            <w:r>
              <w:rPr>
                <w:rFonts w:ascii="Times New Roman" w:hAnsi="Times New Roman"/>
                <w:sz w:val="20"/>
              </w:rPr>
              <w:t>Павлова Е.В.</w:t>
            </w:r>
            <w:r w:rsidRPr="005F6896">
              <w:rPr>
                <w:rFonts w:ascii="Times New Roman" w:hAnsi="Times New Roman"/>
                <w:sz w:val="20"/>
              </w:rPr>
              <w:t>/</w:t>
            </w:r>
          </w:p>
          <w:p w:rsidR="00467388" w:rsidRPr="005F6896" w:rsidRDefault="00467388" w:rsidP="00593FB3">
            <w:pPr>
              <w:tabs>
                <w:tab w:val="right" w:pos="9348"/>
              </w:tabs>
              <w:rPr>
                <w:rFonts w:ascii="Times New Roman" w:hAnsi="Times New Roman"/>
                <w:sz w:val="20"/>
              </w:rPr>
            </w:pPr>
            <w:r w:rsidRPr="005F6896">
              <w:rPr>
                <w:rFonts w:ascii="Times New Roman" w:hAnsi="Times New Roman"/>
                <w:b/>
                <w:sz w:val="20"/>
              </w:rPr>
              <w:tab/>
            </w:r>
            <w:r w:rsidRPr="005F6896">
              <w:rPr>
                <w:rFonts w:ascii="Times New Roman" w:hAnsi="Times New Roman"/>
                <w:sz w:val="20"/>
              </w:rPr>
              <w:t xml:space="preserve">«_____» «__________ »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F6896">
                <w:rPr>
                  <w:rFonts w:ascii="Times New Roman" w:hAnsi="Times New Roman"/>
                  <w:sz w:val="20"/>
                </w:rPr>
                <w:t>2010 г</w:t>
              </w:r>
            </w:smartTag>
          </w:p>
          <w:p w:rsidR="00467388" w:rsidRPr="005F6896" w:rsidRDefault="00467388" w:rsidP="00593FB3">
            <w:pPr>
              <w:tabs>
                <w:tab w:val="right" w:pos="9348"/>
              </w:tabs>
              <w:rPr>
                <w:rFonts w:ascii="Times New Roman" w:hAnsi="Times New Roman"/>
                <w:sz w:val="20"/>
              </w:rPr>
            </w:pPr>
            <w:r w:rsidRPr="005F6896"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      «_____» «__________ » 201</w:t>
            </w:r>
            <w:r>
              <w:rPr>
                <w:rFonts w:ascii="Times New Roman" w:hAnsi="Times New Roman"/>
                <w:sz w:val="20"/>
                <w:lang w:val="en-US"/>
              </w:rPr>
              <w:t>6</w:t>
            </w:r>
            <w:r w:rsidRPr="005F6896">
              <w:rPr>
                <w:rFonts w:ascii="Times New Roman" w:hAnsi="Times New Roman"/>
                <w:sz w:val="20"/>
              </w:rPr>
              <w:t>г.</w:t>
            </w:r>
          </w:p>
          <w:p w:rsidR="00467388" w:rsidRPr="005F6896" w:rsidRDefault="00467388" w:rsidP="00593FB3">
            <w:pPr>
              <w:tabs>
                <w:tab w:val="left" w:pos="1110"/>
                <w:tab w:val="right" w:pos="9348"/>
              </w:tabs>
              <w:rPr>
                <w:rFonts w:ascii="Times New Roman" w:hAnsi="Times New Roman"/>
                <w:b/>
                <w:sz w:val="20"/>
              </w:rPr>
            </w:pPr>
          </w:p>
          <w:p w:rsidR="00467388" w:rsidRPr="005F6896" w:rsidRDefault="00467388" w:rsidP="00593FB3">
            <w:pPr>
              <w:tabs>
                <w:tab w:val="left" w:pos="3300"/>
              </w:tabs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95" w:type="dxa"/>
          </w:tcPr>
          <w:p w:rsidR="00467388" w:rsidRPr="005F6896" w:rsidRDefault="00467388" w:rsidP="00593FB3">
            <w:pPr>
              <w:tabs>
                <w:tab w:val="right" w:pos="9348"/>
              </w:tabs>
              <w:rPr>
                <w:rFonts w:ascii="Times New Roman" w:hAnsi="Times New Roman"/>
                <w:sz w:val="20"/>
                <w:szCs w:val="24"/>
              </w:rPr>
            </w:pPr>
            <w:r w:rsidRPr="005F6896">
              <w:rPr>
                <w:rFonts w:ascii="Times New Roman" w:hAnsi="Times New Roman"/>
                <w:b/>
                <w:sz w:val="20"/>
              </w:rPr>
              <w:t xml:space="preserve">          Утверждено</w:t>
            </w:r>
            <w:r w:rsidRPr="005F6896">
              <w:rPr>
                <w:rFonts w:ascii="Times New Roman" w:hAnsi="Times New Roman"/>
                <w:sz w:val="20"/>
              </w:rPr>
              <w:t xml:space="preserve">:                 </w:t>
            </w:r>
          </w:p>
          <w:p w:rsidR="00467388" w:rsidRPr="005F6896" w:rsidRDefault="00467388" w:rsidP="00593FB3">
            <w:pPr>
              <w:tabs>
                <w:tab w:val="right" w:pos="9348"/>
              </w:tabs>
              <w:rPr>
                <w:rFonts w:ascii="Times New Roman" w:hAnsi="Times New Roman"/>
                <w:sz w:val="20"/>
              </w:rPr>
            </w:pPr>
            <w:r w:rsidRPr="005F6896">
              <w:rPr>
                <w:rFonts w:ascii="Times New Roman" w:hAnsi="Times New Roman"/>
                <w:sz w:val="20"/>
              </w:rPr>
              <w:t xml:space="preserve">          Директор лицея №14:</w:t>
            </w:r>
          </w:p>
          <w:p w:rsidR="00467388" w:rsidRPr="005F6896" w:rsidRDefault="00467388" w:rsidP="00593FB3">
            <w:pPr>
              <w:rPr>
                <w:rFonts w:ascii="Times New Roman" w:hAnsi="Times New Roman"/>
                <w:sz w:val="20"/>
              </w:rPr>
            </w:pPr>
            <w:r w:rsidRPr="005F6896">
              <w:rPr>
                <w:rFonts w:ascii="Times New Roman" w:hAnsi="Times New Roman"/>
                <w:sz w:val="20"/>
              </w:rPr>
              <w:t xml:space="preserve">           ________ /Медведева В.А. /</w:t>
            </w:r>
          </w:p>
          <w:p w:rsidR="00467388" w:rsidRPr="005F6896" w:rsidRDefault="00467388" w:rsidP="00593FB3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467388" w:rsidRPr="005F6896" w:rsidRDefault="00467388" w:rsidP="00593FB3">
            <w:pPr>
              <w:tabs>
                <w:tab w:val="right" w:pos="9348"/>
              </w:tabs>
              <w:rPr>
                <w:rFonts w:ascii="Times New Roman" w:hAnsi="Times New Roman"/>
                <w:sz w:val="20"/>
              </w:rPr>
            </w:pPr>
            <w:r w:rsidRPr="005F68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 «_____» «_______ » 20</w:t>
            </w:r>
            <w:r>
              <w:rPr>
                <w:rFonts w:ascii="Times New Roman" w:hAnsi="Times New Roman"/>
                <w:sz w:val="20"/>
                <w:lang w:val="en-US"/>
              </w:rPr>
              <w:t>16</w:t>
            </w:r>
            <w:r w:rsidRPr="005F6896">
              <w:rPr>
                <w:rFonts w:ascii="Times New Roman" w:hAnsi="Times New Roman"/>
                <w:sz w:val="20"/>
              </w:rPr>
              <w:t>г.</w:t>
            </w:r>
          </w:p>
          <w:p w:rsidR="00467388" w:rsidRPr="005F6896" w:rsidRDefault="00467388" w:rsidP="00593FB3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467388" w:rsidRPr="005F6896" w:rsidRDefault="00467388" w:rsidP="00593FB3">
            <w:pPr>
              <w:jc w:val="right"/>
              <w:rPr>
                <w:rFonts w:ascii="Times New Roman" w:hAnsi="Times New Roman"/>
                <w:sz w:val="20"/>
              </w:rPr>
            </w:pPr>
          </w:p>
          <w:p w:rsidR="00467388" w:rsidRPr="005F6896" w:rsidRDefault="00467388" w:rsidP="00593FB3">
            <w:pPr>
              <w:tabs>
                <w:tab w:val="left" w:pos="3300"/>
              </w:tabs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5F689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467388" w:rsidRPr="005F6896" w:rsidRDefault="00467388" w:rsidP="00467388">
      <w:pPr>
        <w:tabs>
          <w:tab w:val="left" w:pos="3375"/>
          <w:tab w:val="center" w:pos="5385"/>
        </w:tabs>
        <w:ind w:left="708" w:firstLine="708"/>
        <w:jc w:val="center"/>
        <w:rPr>
          <w:rFonts w:ascii="Times New Roman" w:hAnsi="Times New Roman"/>
          <w:b/>
        </w:rPr>
      </w:pPr>
    </w:p>
    <w:p w:rsidR="00467388" w:rsidRPr="005F6896" w:rsidRDefault="00467388" w:rsidP="00467388">
      <w:pPr>
        <w:tabs>
          <w:tab w:val="left" w:pos="3375"/>
          <w:tab w:val="center" w:pos="5385"/>
        </w:tabs>
        <w:spacing w:line="240" w:lineRule="auto"/>
        <w:ind w:left="708" w:firstLine="708"/>
        <w:jc w:val="center"/>
        <w:rPr>
          <w:rFonts w:ascii="Times New Roman" w:hAnsi="Times New Roman"/>
          <w:b/>
        </w:rPr>
      </w:pPr>
    </w:p>
    <w:p w:rsidR="00467388" w:rsidRPr="004B656C" w:rsidRDefault="00467388" w:rsidP="004B656C">
      <w:pPr>
        <w:pStyle w:val="a6"/>
        <w:spacing w:line="276" w:lineRule="auto"/>
        <w:jc w:val="center"/>
        <w:rPr>
          <w:rFonts w:ascii="Times New Roman" w:hAnsi="Times New Roman"/>
          <w:b/>
          <w:sz w:val="24"/>
        </w:rPr>
      </w:pPr>
      <w:r w:rsidRPr="004B656C">
        <w:rPr>
          <w:rFonts w:ascii="Times New Roman" w:hAnsi="Times New Roman"/>
          <w:b/>
          <w:sz w:val="24"/>
        </w:rPr>
        <w:t>РАБОЧАЯ ПРОГРАММА</w:t>
      </w:r>
    </w:p>
    <w:p w:rsidR="00467388" w:rsidRPr="004B656C" w:rsidRDefault="00467388" w:rsidP="004B656C">
      <w:pPr>
        <w:pStyle w:val="a6"/>
        <w:spacing w:line="276" w:lineRule="auto"/>
        <w:jc w:val="center"/>
        <w:rPr>
          <w:rFonts w:ascii="Times New Roman" w:hAnsi="Times New Roman"/>
          <w:sz w:val="24"/>
        </w:rPr>
      </w:pPr>
      <w:r w:rsidRPr="004B656C">
        <w:rPr>
          <w:rFonts w:ascii="Times New Roman" w:hAnsi="Times New Roman"/>
          <w:sz w:val="24"/>
        </w:rPr>
        <w:t xml:space="preserve">по </w:t>
      </w:r>
      <w:r w:rsidR="00D10493">
        <w:rPr>
          <w:rFonts w:ascii="Times New Roman" w:hAnsi="Times New Roman"/>
          <w:sz w:val="24"/>
        </w:rPr>
        <w:t>факультативу</w:t>
      </w:r>
      <w:r w:rsidRPr="004B656C">
        <w:rPr>
          <w:rFonts w:ascii="Times New Roman" w:hAnsi="Times New Roman"/>
          <w:sz w:val="24"/>
        </w:rPr>
        <w:t xml:space="preserve"> «</w:t>
      </w:r>
      <w:r w:rsidR="00D10493">
        <w:rPr>
          <w:rFonts w:ascii="Times New Roman" w:hAnsi="Times New Roman"/>
          <w:sz w:val="24"/>
        </w:rPr>
        <w:t>Занимательное краеведение</w:t>
      </w:r>
      <w:r w:rsidRPr="004B656C">
        <w:rPr>
          <w:rFonts w:ascii="Times New Roman" w:hAnsi="Times New Roman"/>
          <w:sz w:val="24"/>
        </w:rPr>
        <w:t>»</w:t>
      </w:r>
    </w:p>
    <w:p w:rsidR="00467388" w:rsidRPr="004B656C" w:rsidRDefault="00467388" w:rsidP="004B656C">
      <w:pPr>
        <w:pStyle w:val="a6"/>
        <w:spacing w:line="276" w:lineRule="auto"/>
        <w:jc w:val="center"/>
        <w:rPr>
          <w:rFonts w:ascii="Times New Roman" w:hAnsi="Times New Roman"/>
          <w:sz w:val="24"/>
        </w:rPr>
      </w:pPr>
      <w:r w:rsidRPr="004B656C">
        <w:rPr>
          <w:rFonts w:ascii="Times New Roman" w:hAnsi="Times New Roman"/>
          <w:sz w:val="24"/>
        </w:rPr>
        <w:t>Класс      5А,5Б, 5В,5Г,5Д</w:t>
      </w:r>
    </w:p>
    <w:p w:rsidR="00467388" w:rsidRPr="004B656C" w:rsidRDefault="006F55AF" w:rsidP="004B656C">
      <w:pPr>
        <w:pStyle w:val="a6"/>
        <w:spacing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2016-2</w:t>
      </w:r>
      <w:r w:rsidR="00467388" w:rsidRPr="004B656C">
        <w:rPr>
          <w:rFonts w:ascii="Times New Roman" w:hAnsi="Times New Roman"/>
          <w:sz w:val="24"/>
        </w:rPr>
        <w:t>017 учебный год</w:t>
      </w:r>
    </w:p>
    <w:p w:rsidR="00467388" w:rsidRPr="005F6896" w:rsidRDefault="00467388" w:rsidP="00467388">
      <w:pPr>
        <w:spacing w:line="360" w:lineRule="auto"/>
        <w:jc w:val="center"/>
        <w:rPr>
          <w:rFonts w:ascii="Times New Roman" w:hAnsi="Times New Roman"/>
        </w:rPr>
      </w:pPr>
    </w:p>
    <w:p w:rsidR="004B656C" w:rsidRDefault="004B656C" w:rsidP="00467388">
      <w:pPr>
        <w:spacing w:line="360" w:lineRule="auto"/>
        <w:jc w:val="right"/>
        <w:rPr>
          <w:rFonts w:ascii="Times New Roman" w:hAnsi="Times New Roman"/>
        </w:rPr>
      </w:pPr>
    </w:p>
    <w:p w:rsidR="00467388" w:rsidRPr="00B17236" w:rsidRDefault="00467388" w:rsidP="0046738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5F6896">
        <w:rPr>
          <w:rFonts w:ascii="Times New Roman" w:hAnsi="Times New Roman"/>
        </w:rPr>
        <w:t xml:space="preserve"> Учитель истории и обществознания: </w:t>
      </w:r>
      <w:r>
        <w:rPr>
          <w:rFonts w:ascii="Times New Roman" w:hAnsi="Times New Roman"/>
        </w:rPr>
        <w:t>Пыркина Елена Игоревна</w:t>
      </w:r>
    </w:p>
    <w:p w:rsidR="00467388" w:rsidRPr="005F6896" w:rsidRDefault="00467388" w:rsidP="00467388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</w:rPr>
      </w:pPr>
    </w:p>
    <w:p w:rsidR="00467388" w:rsidRDefault="00467388" w:rsidP="00467388">
      <w:pPr>
        <w:tabs>
          <w:tab w:val="left" w:pos="4290"/>
          <w:tab w:val="left" w:pos="6480"/>
        </w:tabs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г. Ставрополь, 2016</w:t>
      </w:r>
      <w:r w:rsidRPr="005F6896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.</w:t>
      </w:r>
    </w:p>
    <w:p w:rsidR="004B656C" w:rsidRDefault="004B656C" w:rsidP="00135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7C9" w:rsidRDefault="001357C9" w:rsidP="001357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5D6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1357C9" w:rsidRPr="0078379C" w:rsidRDefault="001357C9" w:rsidP="001357C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8379C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8C6318">
        <w:rPr>
          <w:rFonts w:ascii="Times New Roman" w:hAnsi="Times New Roman"/>
          <w:sz w:val="24"/>
          <w:szCs w:val="24"/>
        </w:rPr>
        <w:t>факультативу</w:t>
      </w:r>
      <w:r>
        <w:rPr>
          <w:rFonts w:ascii="Times New Roman" w:hAnsi="Times New Roman"/>
          <w:sz w:val="24"/>
          <w:szCs w:val="24"/>
        </w:rPr>
        <w:t xml:space="preserve"> «</w:t>
      </w:r>
      <w:r w:rsidR="008C6318">
        <w:rPr>
          <w:rFonts w:ascii="Times New Roman" w:hAnsi="Times New Roman"/>
          <w:sz w:val="24"/>
          <w:szCs w:val="24"/>
        </w:rPr>
        <w:t>Занимательное краеведение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8379C">
        <w:rPr>
          <w:rFonts w:ascii="Times New Roman" w:hAnsi="Times New Roman"/>
          <w:sz w:val="24"/>
          <w:szCs w:val="24"/>
        </w:rPr>
        <w:t>для 5 класса разработана на основе следующих нормативно-правовых документов:</w:t>
      </w:r>
    </w:p>
    <w:p w:rsidR="001357C9" w:rsidRPr="0078379C" w:rsidRDefault="001357C9" w:rsidP="001357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379C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 2012 г. № 273-ФЗ (с изменениями и дополнениями).</w:t>
      </w:r>
    </w:p>
    <w:p w:rsidR="001357C9" w:rsidRPr="0078379C" w:rsidRDefault="001357C9" w:rsidP="001357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379C">
        <w:rPr>
          <w:rFonts w:ascii="Times New Roman" w:hAnsi="Times New Roman"/>
          <w:sz w:val="24"/>
          <w:szCs w:val="24"/>
        </w:rPr>
        <w:t>Приказ Министерства образования РФ от 05.03.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с изменениями и дополнениями.</w:t>
      </w:r>
    </w:p>
    <w:p w:rsidR="001357C9" w:rsidRPr="0078379C" w:rsidRDefault="001357C9" w:rsidP="001357C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8379C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17.12. 2010 г. № 1897 « Об утверждении и введении в действие федерального государственного образовательного стандарта основного общего образования» </w:t>
      </w:r>
      <w:r w:rsidRPr="0078379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357C9" w:rsidRDefault="001357C9" w:rsidP="001357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D1D">
        <w:rPr>
          <w:rFonts w:ascii="Times New Roman" w:hAnsi="Times New Roman"/>
          <w:sz w:val="24"/>
          <w:szCs w:val="24"/>
        </w:rPr>
        <w:t>Настоящая программа создает условия для культурного</w:t>
      </w:r>
      <w:r>
        <w:rPr>
          <w:rFonts w:ascii="Times New Roman" w:hAnsi="Times New Roman"/>
          <w:sz w:val="24"/>
          <w:szCs w:val="24"/>
        </w:rPr>
        <w:t>, социального</w:t>
      </w:r>
      <w:r w:rsidRPr="00316D1D">
        <w:rPr>
          <w:rFonts w:ascii="Times New Roman" w:hAnsi="Times New Roman"/>
          <w:sz w:val="24"/>
          <w:szCs w:val="24"/>
        </w:rPr>
        <w:t xml:space="preserve">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57C9" w:rsidRDefault="001357C9" w:rsidP="001357C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16D1D">
        <w:rPr>
          <w:rFonts w:ascii="Times New Roman" w:hAnsi="Times New Roman"/>
          <w:sz w:val="24"/>
          <w:szCs w:val="24"/>
        </w:rPr>
        <w:t xml:space="preserve"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:rsidR="00C82837" w:rsidRDefault="008C6318" w:rsidP="00C82837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Факультатив</w:t>
      </w:r>
      <w:r w:rsidR="00C82837">
        <w:rPr>
          <w:rFonts w:ascii="Times New Roman" w:hAnsi="Times New Roman"/>
          <w:sz w:val="24"/>
        </w:rPr>
        <w:t xml:space="preserve"> «Родные истоки» </w:t>
      </w:r>
      <w:r w:rsidR="00C82837" w:rsidRPr="00C82837">
        <w:rPr>
          <w:rFonts w:ascii="Times New Roman" w:hAnsi="Times New Roman"/>
          <w:sz w:val="24"/>
        </w:rPr>
        <w:t xml:space="preserve">по историческому краеведению ориентирован на использование следующей литературы: </w:t>
      </w:r>
    </w:p>
    <w:p w:rsidR="00C82837" w:rsidRDefault="00C82837" w:rsidP="00C82837">
      <w:pPr>
        <w:pStyle w:val="a6"/>
        <w:numPr>
          <w:ilvl w:val="0"/>
          <w:numId w:val="34"/>
        </w:numPr>
        <w:rPr>
          <w:rFonts w:ascii="Times New Roman" w:hAnsi="Times New Roman"/>
          <w:sz w:val="24"/>
        </w:rPr>
      </w:pPr>
      <w:r w:rsidRPr="00C82837">
        <w:rPr>
          <w:rFonts w:ascii="Times New Roman" w:hAnsi="Times New Roman"/>
          <w:sz w:val="24"/>
        </w:rPr>
        <w:t>История Ставропольского края от дре</w:t>
      </w:r>
      <w:r>
        <w:rPr>
          <w:rFonts w:ascii="Times New Roman" w:hAnsi="Times New Roman"/>
          <w:sz w:val="24"/>
        </w:rPr>
        <w:t>внейших времѐн до 1917 года//</w:t>
      </w:r>
      <w:r w:rsidRPr="00C82837">
        <w:rPr>
          <w:rFonts w:ascii="Times New Roman" w:hAnsi="Times New Roman"/>
          <w:sz w:val="24"/>
        </w:rPr>
        <w:t xml:space="preserve"> под редакцией</w:t>
      </w:r>
      <w:r>
        <w:rPr>
          <w:rFonts w:ascii="Times New Roman" w:hAnsi="Times New Roman"/>
          <w:sz w:val="24"/>
        </w:rPr>
        <w:t xml:space="preserve"> В.П.Невской. Ставрополь, 1996.</w:t>
      </w:r>
    </w:p>
    <w:p w:rsidR="008C6318" w:rsidRDefault="00C82837" w:rsidP="008C6318">
      <w:pPr>
        <w:pStyle w:val="a6"/>
        <w:numPr>
          <w:ilvl w:val="0"/>
          <w:numId w:val="34"/>
        </w:numPr>
        <w:rPr>
          <w:rFonts w:ascii="Times New Roman" w:hAnsi="Times New Roman"/>
          <w:sz w:val="24"/>
        </w:rPr>
      </w:pPr>
      <w:r w:rsidRPr="00C82837">
        <w:rPr>
          <w:rFonts w:ascii="Times New Roman" w:hAnsi="Times New Roman"/>
          <w:sz w:val="24"/>
        </w:rPr>
        <w:t>Беликов Г.А., Кругов А.И. Ставропольский край в истории России. Ставрополь</w:t>
      </w:r>
      <w:r>
        <w:rPr>
          <w:rFonts w:ascii="Times New Roman" w:hAnsi="Times New Roman"/>
          <w:sz w:val="24"/>
        </w:rPr>
        <w:t>.</w:t>
      </w:r>
      <w:r w:rsidRPr="00C82837">
        <w:rPr>
          <w:rFonts w:ascii="Times New Roman" w:hAnsi="Times New Roman"/>
          <w:sz w:val="24"/>
        </w:rPr>
        <w:t xml:space="preserve"> 1995</w:t>
      </w:r>
      <w:r w:rsidR="008C6318">
        <w:rPr>
          <w:rFonts w:ascii="Times New Roman" w:hAnsi="Times New Roman"/>
          <w:sz w:val="24"/>
        </w:rPr>
        <w:t>.</w:t>
      </w:r>
    </w:p>
    <w:p w:rsidR="00C82837" w:rsidRPr="003877BE" w:rsidRDefault="00D43B8A" w:rsidP="008C6318">
      <w:pPr>
        <w:pStyle w:val="a6"/>
        <w:numPr>
          <w:ilvl w:val="0"/>
          <w:numId w:val="34"/>
        </w:numPr>
        <w:rPr>
          <w:rFonts w:ascii="Times New Roman" w:hAnsi="Times New Roman"/>
          <w:sz w:val="24"/>
        </w:rPr>
      </w:pPr>
      <w:hyperlink r:id="rId7" w:tgtFrame="_blank" w:history="1">
        <w:r w:rsidR="008C6318" w:rsidRPr="008C6318">
          <w:rPr>
            <w:rFonts w:ascii="Times New Roman" w:hAnsi="Times New Roman"/>
            <w:sz w:val="24"/>
          </w:rPr>
          <w:t xml:space="preserve">Гниловской В. Г. </w:t>
        </w:r>
        <w:r w:rsidR="008C6318" w:rsidRPr="008C6318">
          <w:rPr>
            <w:rFonts w:ascii="Times New Roman" w:hAnsi="Times New Roman"/>
            <w:bCs/>
            <w:sz w:val="24"/>
          </w:rPr>
          <w:t>Занимательное</w:t>
        </w:r>
        <w:r w:rsidR="008C6318" w:rsidRPr="008C6318">
          <w:rPr>
            <w:rFonts w:ascii="Times New Roman" w:hAnsi="Times New Roman"/>
            <w:sz w:val="24"/>
          </w:rPr>
          <w:t> </w:t>
        </w:r>
        <w:r w:rsidR="008C6318" w:rsidRPr="008C6318">
          <w:rPr>
            <w:rFonts w:ascii="Times New Roman" w:hAnsi="Times New Roman"/>
            <w:bCs/>
            <w:sz w:val="24"/>
          </w:rPr>
          <w:t>краеведение</w:t>
        </w:r>
      </w:hyperlink>
      <w:r w:rsidR="003877BE">
        <w:t xml:space="preserve">. </w:t>
      </w:r>
      <w:r w:rsidR="003877BE" w:rsidRPr="003877BE">
        <w:rPr>
          <w:rFonts w:ascii="Times New Roman" w:hAnsi="Times New Roman"/>
          <w:sz w:val="24"/>
        </w:rPr>
        <w:t>Ставрополь. 1974.</w:t>
      </w:r>
    </w:p>
    <w:p w:rsidR="003877BE" w:rsidRPr="008C6318" w:rsidRDefault="003877BE" w:rsidP="003877BE">
      <w:pPr>
        <w:pStyle w:val="a6"/>
        <w:ind w:left="720"/>
        <w:rPr>
          <w:rFonts w:ascii="Times New Roman" w:hAnsi="Times New Roman"/>
          <w:sz w:val="24"/>
        </w:rPr>
      </w:pPr>
    </w:p>
    <w:p w:rsidR="00C82837" w:rsidRDefault="00C82837" w:rsidP="00C82837">
      <w:pPr>
        <w:spacing w:after="0"/>
        <w:ind w:firstLine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Общая характеристика</w:t>
      </w:r>
    </w:p>
    <w:p w:rsidR="001357C9" w:rsidRDefault="001357C9" w:rsidP="001357C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последнее время возрос всеобщий интерес к истории родного края, своим корням. В целях воспитания молодого поколения настоящими патриотами своей страны, очень важно приобщать их к прошлой и современной жизни своей малой Родины, активизировать работу школьников по изучению родного края. </w:t>
      </w:r>
    </w:p>
    <w:p w:rsidR="001357C9" w:rsidRDefault="001357C9" w:rsidP="001357C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ФГОС ООО предлагается программа</w:t>
      </w:r>
      <w:r w:rsidR="00141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«Родные истоки», н</w:t>
      </w:r>
      <w:r w:rsidRPr="004F1149">
        <w:rPr>
          <w:rFonts w:ascii="Times New Roman" w:hAnsi="Times New Roman"/>
          <w:sz w:val="24"/>
          <w:szCs w:val="24"/>
        </w:rPr>
        <w:t xml:space="preserve">еобходимость </w:t>
      </w:r>
      <w:r>
        <w:rPr>
          <w:rFonts w:ascii="Times New Roman" w:hAnsi="Times New Roman"/>
          <w:sz w:val="24"/>
          <w:szCs w:val="24"/>
        </w:rPr>
        <w:t xml:space="preserve">которой </w:t>
      </w:r>
      <w:r w:rsidRPr="004F1149">
        <w:rPr>
          <w:rFonts w:ascii="Times New Roman" w:hAnsi="Times New Roman"/>
          <w:sz w:val="24"/>
          <w:szCs w:val="24"/>
        </w:rPr>
        <w:t>вызвана тем, что в последние годы падает уровень духовной культуры общества и подрастающего поколения,  привлекательными и престижными становятся невысокие образцы «легкой культуры», освоение которых не требует от человека серьёзной умственной и душевной работы, проявляется непонимание значимости культурно-исторических памятников, низкая культура чувств, незначительный интерес к истории, непонимание ее закономерностей, преобладание абстрактных, схематических представлений о прошлом, идет процесс углубления противоречия между старшим и м</w:t>
      </w:r>
      <w:r>
        <w:rPr>
          <w:rFonts w:ascii="Times New Roman" w:hAnsi="Times New Roman"/>
          <w:sz w:val="24"/>
          <w:szCs w:val="24"/>
        </w:rPr>
        <w:t>ладши</w:t>
      </w:r>
      <w:r w:rsidRPr="004F1149">
        <w:rPr>
          <w:rFonts w:ascii="Times New Roman" w:hAnsi="Times New Roman"/>
          <w:sz w:val="24"/>
          <w:szCs w:val="24"/>
        </w:rPr>
        <w:t>м поколениями.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57C9" w:rsidRPr="007765BE" w:rsidRDefault="001357C9" w:rsidP="001357C9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Без знания истоков родного края невозможно нравственное и культурное развитие человека, поэтому краеведение в школе играет важную роль. </w:t>
      </w:r>
      <w:r w:rsidRPr="007765BE">
        <w:rPr>
          <w:rFonts w:ascii="Times New Roman" w:hAnsi="Times New Roman"/>
          <w:sz w:val="24"/>
          <w:szCs w:val="28"/>
        </w:rPr>
        <w:t xml:space="preserve">Чаще всего для человека понятие Родины связано с тем местом, где он родился и рос. </w:t>
      </w:r>
      <w:r w:rsidR="001412AD">
        <w:rPr>
          <w:rFonts w:ascii="Times New Roman" w:hAnsi="Times New Roman"/>
          <w:sz w:val="24"/>
          <w:szCs w:val="28"/>
        </w:rPr>
        <w:t>Данный курс призван</w:t>
      </w:r>
      <w:r w:rsidRPr="007765BE">
        <w:rPr>
          <w:rFonts w:ascii="Times New Roman" w:hAnsi="Times New Roman"/>
          <w:sz w:val="24"/>
          <w:szCs w:val="28"/>
        </w:rPr>
        <w:t xml:space="preserve"> помочь учителю расширить знания детей </w:t>
      </w:r>
      <w:r w:rsidRPr="007765BE">
        <w:rPr>
          <w:rFonts w:ascii="Times New Roman" w:hAnsi="Times New Roman"/>
          <w:sz w:val="24"/>
          <w:szCs w:val="28"/>
        </w:rPr>
        <w:lastRenderedPageBreak/>
        <w:t xml:space="preserve">о родном крае, увидеть его в общем ходе истории, ощутить свою связь с прошлым и настоящим страны. Основу содержания программы составляет история </w:t>
      </w:r>
      <w:r w:rsidR="001412AD">
        <w:rPr>
          <w:rFonts w:ascii="Times New Roman" w:hAnsi="Times New Roman"/>
          <w:sz w:val="24"/>
          <w:szCs w:val="28"/>
        </w:rPr>
        <w:t>Ставрополь</w:t>
      </w:r>
      <w:r w:rsidR="006F55AF">
        <w:rPr>
          <w:rFonts w:ascii="Times New Roman" w:hAnsi="Times New Roman"/>
          <w:sz w:val="24"/>
          <w:szCs w:val="28"/>
        </w:rPr>
        <w:t>с</w:t>
      </w:r>
      <w:r w:rsidR="001412AD">
        <w:rPr>
          <w:rFonts w:ascii="Times New Roman" w:hAnsi="Times New Roman"/>
          <w:sz w:val="24"/>
          <w:szCs w:val="28"/>
        </w:rPr>
        <w:t>кого края</w:t>
      </w:r>
      <w:r w:rsidRPr="007765BE">
        <w:rPr>
          <w:rFonts w:ascii="Times New Roman" w:hAnsi="Times New Roman"/>
          <w:sz w:val="24"/>
          <w:szCs w:val="28"/>
        </w:rPr>
        <w:t xml:space="preserve">.  </w:t>
      </w:r>
    </w:p>
    <w:p w:rsidR="001357C9" w:rsidRPr="007765BE" w:rsidRDefault="001357C9" w:rsidP="001357C9">
      <w:pPr>
        <w:pStyle w:val="a3"/>
        <w:spacing w:before="0" w:beforeAutospacing="0" w:after="0" w:afterAutospacing="0" w:line="276" w:lineRule="auto"/>
        <w:ind w:firstLine="426"/>
        <w:jc w:val="both"/>
        <w:rPr>
          <w:szCs w:val="28"/>
        </w:rPr>
      </w:pPr>
      <w:r w:rsidRPr="007765BE">
        <w:rPr>
          <w:szCs w:val="28"/>
        </w:rPr>
        <w:t xml:space="preserve">Кроме того, краеведческий материал, как более близкий и знакомый, усиливает конкретность и наглядность восприятия обучающимися исторического процесса и оказывает воспитывающее воздействие. </w:t>
      </w:r>
    </w:p>
    <w:p w:rsidR="001357C9" w:rsidRPr="007765BE" w:rsidRDefault="001357C9" w:rsidP="001357C9">
      <w:pPr>
        <w:pStyle w:val="a3"/>
        <w:spacing w:before="0" w:beforeAutospacing="0" w:after="0" w:afterAutospacing="0" w:line="276" w:lineRule="auto"/>
        <w:ind w:firstLine="426"/>
        <w:jc w:val="both"/>
        <w:rPr>
          <w:szCs w:val="28"/>
        </w:rPr>
      </w:pPr>
      <w:r w:rsidRPr="007765BE">
        <w:rPr>
          <w:szCs w:val="28"/>
        </w:rPr>
        <w:t xml:space="preserve">Данный курс призван помочь учителю создать условия для развития информационно-коммуникативных компетентностей учащихся. Курс не только расширяет знания учащихся о своих земляках, помогает ощутить свою связь с прошлым и настоящим малой родины, он помогает овладеть начальными навыками исследовательской и проектной работы с использованием информационных технологий. </w:t>
      </w:r>
    </w:p>
    <w:p w:rsidR="001357C9" w:rsidRPr="007765BE" w:rsidRDefault="001357C9" w:rsidP="001357C9">
      <w:pPr>
        <w:pStyle w:val="a3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7765BE">
        <w:rPr>
          <w:szCs w:val="28"/>
        </w:rPr>
        <w:t xml:space="preserve">Таким образом,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вообще и краеведению в частности. </w:t>
      </w:r>
    </w:p>
    <w:p w:rsidR="001357C9" w:rsidRPr="007765BE" w:rsidRDefault="001412AD" w:rsidP="001357C9">
      <w:pPr>
        <w:pStyle w:val="a3"/>
        <w:spacing w:before="0" w:beforeAutospacing="0" w:after="0" w:afterAutospacing="0" w:line="276" w:lineRule="auto"/>
        <w:ind w:firstLine="567"/>
        <w:rPr>
          <w:szCs w:val="28"/>
        </w:rPr>
      </w:pPr>
      <w:r>
        <w:rPr>
          <w:szCs w:val="28"/>
        </w:rPr>
        <w:t>Основное</w:t>
      </w:r>
      <w:r w:rsidR="001357C9" w:rsidRPr="007765BE">
        <w:rPr>
          <w:szCs w:val="28"/>
        </w:rPr>
        <w:t xml:space="preserve"> напр</w:t>
      </w:r>
      <w:r>
        <w:rPr>
          <w:szCs w:val="28"/>
        </w:rPr>
        <w:t>авление курса</w:t>
      </w:r>
      <w:r w:rsidR="001357C9" w:rsidRPr="007765BE">
        <w:rPr>
          <w:szCs w:val="28"/>
        </w:rPr>
        <w:t xml:space="preserve">  - изучение истории родного края. </w:t>
      </w:r>
    </w:p>
    <w:p w:rsidR="001357C9" w:rsidRPr="00800C29" w:rsidRDefault="001412AD" w:rsidP="001357C9">
      <w:pPr>
        <w:pStyle w:val="a6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Цели курса</w:t>
      </w:r>
      <w:r w:rsidR="001357C9" w:rsidRPr="00800C29">
        <w:rPr>
          <w:rFonts w:ascii="Times New Roman" w:hAnsi="Times New Roman"/>
          <w:b/>
          <w:bCs/>
          <w:sz w:val="24"/>
          <w:szCs w:val="28"/>
        </w:rPr>
        <w:t xml:space="preserve">: </w:t>
      </w:r>
    </w:p>
    <w:p w:rsidR="001357C9" w:rsidRDefault="001357C9" w:rsidP="001357C9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581B42">
        <w:rPr>
          <w:rFonts w:ascii="Times New Roman" w:hAnsi="Times New Roman"/>
          <w:sz w:val="24"/>
          <w:szCs w:val="28"/>
        </w:rPr>
        <w:t>• сформировать познавательную потребность в освоении исторического материала;</w:t>
      </w:r>
    </w:p>
    <w:p w:rsidR="001357C9" w:rsidRDefault="001357C9" w:rsidP="001357C9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581B42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581B42">
        <w:rPr>
          <w:rFonts w:ascii="Times New Roman" w:hAnsi="Times New Roman"/>
          <w:sz w:val="24"/>
          <w:szCs w:val="28"/>
        </w:rPr>
        <w:t>расширить и углубить знания учащихся о родном крае;</w:t>
      </w:r>
    </w:p>
    <w:p w:rsidR="001357C9" w:rsidRDefault="001357C9" w:rsidP="001357C9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581B42">
        <w:rPr>
          <w:rFonts w:ascii="Times New Roman" w:hAnsi="Times New Roman"/>
          <w:sz w:val="24"/>
          <w:szCs w:val="28"/>
        </w:rPr>
        <w:t>• формировать умения и навыки общения, подготовки мероприятий, оформления исследовательских работ;</w:t>
      </w:r>
    </w:p>
    <w:p w:rsidR="001357C9" w:rsidRPr="00581B42" w:rsidRDefault="001357C9" w:rsidP="001357C9">
      <w:pPr>
        <w:pStyle w:val="a6"/>
        <w:spacing w:line="276" w:lineRule="auto"/>
        <w:jc w:val="both"/>
        <w:rPr>
          <w:rFonts w:ascii="Times New Roman" w:hAnsi="Times New Roman"/>
          <w:sz w:val="24"/>
          <w:szCs w:val="28"/>
        </w:rPr>
      </w:pPr>
      <w:r w:rsidRPr="00581B42">
        <w:rPr>
          <w:rFonts w:ascii="Times New Roman" w:hAnsi="Times New Roman"/>
          <w:sz w:val="24"/>
          <w:szCs w:val="28"/>
        </w:rPr>
        <w:t xml:space="preserve">• воспитывать патриотизм. </w:t>
      </w:r>
    </w:p>
    <w:p w:rsidR="001412AD" w:rsidRDefault="001412AD" w:rsidP="001357C9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Задачи: </w:t>
      </w:r>
    </w:p>
    <w:p w:rsidR="001357C9" w:rsidRPr="001412AD" w:rsidRDefault="001412AD" w:rsidP="001412AD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szCs w:val="28"/>
        </w:rPr>
      </w:pPr>
      <w:r w:rsidRPr="001412AD">
        <w:rPr>
          <w:b/>
          <w:bCs/>
          <w:i/>
          <w:szCs w:val="28"/>
        </w:rPr>
        <w:t>Образовательные</w:t>
      </w:r>
      <w:r w:rsidR="001357C9" w:rsidRPr="001412AD">
        <w:rPr>
          <w:b/>
          <w:bCs/>
          <w:i/>
          <w:szCs w:val="28"/>
        </w:rPr>
        <w:t xml:space="preserve">: </w:t>
      </w:r>
    </w:p>
    <w:p w:rsidR="001357C9" w:rsidRDefault="001357C9" w:rsidP="001412A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567" w:firstLine="0"/>
        <w:jc w:val="both"/>
        <w:rPr>
          <w:szCs w:val="28"/>
        </w:rPr>
      </w:pPr>
      <w:r w:rsidRPr="00581B42">
        <w:rPr>
          <w:szCs w:val="28"/>
        </w:rPr>
        <w:t>ознак</w:t>
      </w:r>
      <w:r w:rsidR="001412AD">
        <w:rPr>
          <w:szCs w:val="28"/>
        </w:rPr>
        <w:t>омление с историей малой родины</w:t>
      </w:r>
      <w:r w:rsidRPr="00581B42">
        <w:rPr>
          <w:szCs w:val="28"/>
        </w:rPr>
        <w:t xml:space="preserve">; </w:t>
      </w:r>
    </w:p>
    <w:p w:rsidR="001357C9" w:rsidRDefault="001357C9" w:rsidP="001412A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567" w:firstLine="0"/>
        <w:jc w:val="both"/>
        <w:rPr>
          <w:szCs w:val="28"/>
        </w:rPr>
      </w:pPr>
      <w:r w:rsidRPr="00581B42">
        <w:rPr>
          <w:szCs w:val="28"/>
        </w:rPr>
        <w:t xml:space="preserve">овладение начальными навыками исследовательской работы; </w:t>
      </w:r>
    </w:p>
    <w:p w:rsidR="001357C9" w:rsidRPr="00581B42" w:rsidRDefault="001357C9" w:rsidP="001412AD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567" w:firstLine="0"/>
        <w:jc w:val="both"/>
        <w:rPr>
          <w:szCs w:val="28"/>
        </w:rPr>
      </w:pPr>
      <w:r w:rsidRPr="00581B42">
        <w:rPr>
          <w:szCs w:val="28"/>
        </w:rPr>
        <w:t xml:space="preserve">овладение навыками работы на ПК. </w:t>
      </w:r>
    </w:p>
    <w:p w:rsidR="001357C9" w:rsidRPr="001412AD" w:rsidRDefault="001412AD" w:rsidP="001412AD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szCs w:val="28"/>
        </w:rPr>
      </w:pPr>
      <w:r w:rsidRPr="001412AD">
        <w:rPr>
          <w:b/>
          <w:bCs/>
          <w:i/>
          <w:szCs w:val="28"/>
        </w:rPr>
        <w:t>Воспитательная</w:t>
      </w:r>
      <w:r w:rsidR="001357C9" w:rsidRPr="001412AD">
        <w:rPr>
          <w:b/>
          <w:bCs/>
          <w:i/>
          <w:szCs w:val="28"/>
        </w:rPr>
        <w:t>:</w:t>
      </w:r>
    </w:p>
    <w:p w:rsidR="001412AD" w:rsidRDefault="001357C9" w:rsidP="001412AD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Cs w:val="28"/>
        </w:rPr>
      </w:pPr>
      <w:r w:rsidRPr="00581B42">
        <w:rPr>
          <w:szCs w:val="28"/>
        </w:rPr>
        <w:t>развитие гражданских качеств, патриотического отношения к России и своему краю</w:t>
      </w:r>
      <w:r w:rsidR="001412AD">
        <w:rPr>
          <w:szCs w:val="28"/>
        </w:rPr>
        <w:t>.</w:t>
      </w:r>
    </w:p>
    <w:p w:rsidR="001357C9" w:rsidRPr="001412AD" w:rsidRDefault="001357C9" w:rsidP="001412AD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  <w:r w:rsidRPr="001412AD">
        <w:rPr>
          <w:b/>
          <w:bCs/>
          <w:i/>
          <w:szCs w:val="28"/>
        </w:rPr>
        <w:t>Развивающие:</w:t>
      </w:r>
    </w:p>
    <w:p w:rsidR="001412AD" w:rsidRPr="001412AD" w:rsidRDefault="001357C9" w:rsidP="001412AD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Cs w:val="28"/>
        </w:rPr>
      </w:pPr>
      <w:r w:rsidRPr="007765BE">
        <w:rPr>
          <w:szCs w:val="28"/>
        </w:rPr>
        <w:t>развитие познавательного интереса, интеллектуальны</w:t>
      </w:r>
      <w:r w:rsidR="001412AD">
        <w:rPr>
          <w:szCs w:val="28"/>
        </w:rPr>
        <w:t xml:space="preserve">х и творческих способностей; </w:t>
      </w:r>
    </w:p>
    <w:p w:rsidR="001357C9" w:rsidRPr="00581B42" w:rsidRDefault="001357C9" w:rsidP="001412AD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Cs w:val="28"/>
        </w:rPr>
      </w:pPr>
      <w:r w:rsidRPr="007765BE">
        <w:rPr>
          <w:szCs w:val="28"/>
        </w:rPr>
        <w:t xml:space="preserve">стимулирование стремления знать как можно больше о родном крае и его людях, интереса учащихся к краеведению. </w:t>
      </w:r>
    </w:p>
    <w:p w:rsidR="001357C9" w:rsidRDefault="001357C9" w:rsidP="001357C9">
      <w:pPr>
        <w:spacing w:after="0"/>
        <w:ind w:left="360"/>
        <w:jc w:val="center"/>
        <w:rPr>
          <w:rFonts w:ascii="Times New Roman" w:hAnsi="Times New Roman"/>
          <w:b/>
          <w:sz w:val="24"/>
          <w:szCs w:val="20"/>
        </w:rPr>
      </w:pPr>
    </w:p>
    <w:p w:rsidR="001357C9" w:rsidRPr="00581B42" w:rsidRDefault="001357C9" w:rsidP="001357C9">
      <w:pPr>
        <w:spacing w:after="0"/>
        <w:ind w:firstLine="426"/>
        <w:jc w:val="both"/>
        <w:rPr>
          <w:rFonts w:ascii="Times New Roman" w:hAnsi="Times New Roman"/>
          <w:sz w:val="24"/>
        </w:rPr>
      </w:pPr>
      <w:r w:rsidRPr="00581B42">
        <w:rPr>
          <w:rFonts w:ascii="Times New Roman" w:hAnsi="Times New Roman"/>
          <w:sz w:val="24"/>
          <w:szCs w:val="24"/>
        </w:rPr>
        <w:t> </w:t>
      </w:r>
      <w:r w:rsidRPr="00581B42">
        <w:rPr>
          <w:rFonts w:ascii="Times New Roman" w:hAnsi="Times New Roman"/>
          <w:sz w:val="24"/>
        </w:rPr>
        <w:t xml:space="preserve">Программа предусматривает формирование у обучающихся </w:t>
      </w:r>
      <w:r w:rsidRPr="00581B42">
        <w:rPr>
          <w:rFonts w:ascii="Times New Roman" w:hAnsi="Times New Roman"/>
          <w:b/>
          <w:sz w:val="24"/>
        </w:rPr>
        <w:t>общеучебных умений</w:t>
      </w:r>
      <w:r w:rsidRPr="00581B42">
        <w:rPr>
          <w:rFonts w:ascii="Times New Roman" w:hAnsi="Times New Roman"/>
          <w:sz w:val="24"/>
        </w:rPr>
        <w:t xml:space="preserve"> и </w:t>
      </w:r>
      <w:r w:rsidRPr="00581B42">
        <w:rPr>
          <w:rFonts w:ascii="Times New Roman" w:hAnsi="Times New Roman"/>
          <w:b/>
          <w:sz w:val="24"/>
        </w:rPr>
        <w:t>навыков</w:t>
      </w:r>
      <w:r w:rsidRPr="00581B42">
        <w:rPr>
          <w:rFonts w:ascii="Times New Roman" w:hAnsi="Times New Roman"/>
          <w:sz w:val="24"/>
        </w:rPr>
        <w:t xml:space="preserve">, </w:t>
      </w:r>
      <w:r w:rsidRPr="00581B42">
        <w:rPr>
          <w:rFonts w:ascii="Times New Roman" w:hAnsi="Times New Roman"/>
          <w:b/>
          <w:sz w:val="24"/>
        </w:rPr>
        <w:t>универсальных способов деятельности</w:t>
      </w:r>
      <w:r w:rsidRPr="00581B42">
        <w:rPr>
          <w:rFonts w:ascii="Times New Roman" w:hAnsi="Times New Roman"/>
          <w:sz w:val="24"/>
        </w:rPr>
        <w:t xml:space="preserve"> и </w:t>
      </w:r>
      <w:r w:rsidRPr="00581B42">
        <w:rPr>
          <w:rFonts w:ascii="Times New Roman" w:hAnsi="Times New Roman"/>
          <w:b/>
          <w:sz w:val="24"/>
        </w:rPr>
        <w:t>ключевых компетенций</w:t>
      </w:r>
      <w:r w:rsidRPr="00581B42">
        <w:rPr>
          <w:rFonts w:ascii="Times New Roman" w:hAnsi="Times New Roman"/>
          <w:sz w:val="24"/>
        </w:rPr>
        <w:t xml:space="preserve">. </w:t>
      </w:r>
    </w:p>
    <w:p w:rsidR="001412AD" w:rsidRDefault="001357C9" w:rsidP="001357C9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1B42">
        <w:rPr>
          <w:rFonts w:ascii="Times New Roman" w:hAnsi="Times New Roman"/>
          <w:i/>
          <w:iCs/>
          <w:color w:val="000000"/>
          <w:sz w:val="24"/>
          <w:szCs w:val="24"/>
        </w:rPr>
        <w:t>Учебно-познавательная компете</w:t>
      </w:r>
      <w:r w:rsidR="001412AD">
        <w:rPr>
          <w:rFonts w:ascii="Times New Roman" w:hAnsi="Times New Roman"/>
          <w:i/>
          <w:iCs/>
          <w:color w:val="000000"/>
          <w:sz w:val="24"/>
          <w:szCs w:val="24"/>
        </w:rPr>
        <w:t>нции:</w:t>
      </w:r>
    </w:p>
    <w:p w:rsidR="001412AD" w:rsidRPr="001412AD" w:rsidRDefault="001357C9" w:rsidP="001412AD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t xml:space="preserve">умение ставить цель и организовывать её достижение, пояснять свою цель; </w:t>
      </w:r>
    </w:p>
    <w:p w:rsidR="001412AD" w:rsidRPr="001412AD" w:rsidRDefault="001357C9" w:rsidP="001412AD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задавать вопросы к наблюдаемым фактам, отыскивать причины явлений, обозначать свое понимание или непонимание по отношению к изучаемой проблеме; </w:t>
      </w:r>
    </w:p>
    <w:p w:rsidR="001412AD" w:rsidRPr="001412AD" w:rsidRDefault="001357C9" w:rsidP="001412AD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t xml:space="preserve">формулировать выводы; </w:t>
      </w:r>
    </w:p>
    <w:p w:rsidR="001357C9" w:rsidRPr="001412AD" w:rsidRDefault="001357C9" w:rsidP="001412AD">
      <w:pPr>
        <w:pStyle w:val="a7"/>
        <w:numPr>
          <w:ilvl w:val="0"/>
          <w:numId w:val="2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t>выступать устно и письменно о результатах своего исследования с использованием компьютерных средств и технологий (текстовые редакторы, презентации);</w:t>
      </w:r>
    </w:p>
    <w:p w:rsidR="001412AD" w:rsidRDefault="001357C9" w:rsidP="001357C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1B42">
        <w:rPr>
          <w:rFonts w:ascii="Times New Roman" w:hAnsi="Times New Roman"/>
          <w:color w:val="000000"/>
          <w:sz w:val="24"/>
          <w:szCs w:val="24"/>
        </w:rPr>
        <w:t xml:space="preserve"> Формирование </w:t>
      </w:r>
      <w:r w:rsidRPr="00581B42">
        <w:rPr>
          <w:rFonts w:ascii="Times New Roman" w:hAnsi="Times New Roman"/>
          <w:i/>
          <w:iCs/>
          <w:color w:val="000000"/>
          <w:sz w:val="24"/>
          <w:szCs w:val="24"/>
        </w:rPr>
        <w:t>информационной компетенции</w:t>
      </w:r>
      <w:r w:rsidR="001412AD">
        <w:rPr>
          <w:rFonts w:ascii="Times New Roman" w:hAnsi="Times New Roman"/>
          <w:color w:val="000000"/>
          <w:sz w:val="24"/>
          <w:szCs w:val="24"/>
        </w:rPr>
        <w:t>:</w:t>
      </w:r>
    </w:p>
    <w:p w:rsidR="001412AD" w:rsidRPr="001412AD" w:rsidRDefault="001357C9" w:rsidP="001412AD">
      <w:pPr>
        <w:pStyle w:val="a7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t xml:space="preserve">владение навыками работы с различными источниками информации - книгами, справочниками, энциклопедиями, каталогами, словарями, Интернет; </w:t>
      </w:r>
    </w:p>
    <w:p w:rsidR="001412AD" w:rsidRPr="001412AD" w:rsidRDefault="001357C9" w:rsidP="001412AD">
      <w:pPr>
        <w:pStyle w:val="a7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t xml:space="preserve">умение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 </w:t>
      </w:r>
    </w:p>
    <w:p w:rsidR="001357C9" w:rsidRPr="001412AD" w:rsidRDefault="001357C9" w:rsidP="001412AD">
      <w:pPr>
        <w:pStyle w:val="a7"/>
        <w:numPr>
          <w:ilvl w:val="0"/>
          <w:numId w:val="2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t>применять современные информационные технологии;</w:t>
      </w:r>
    </w:p>
    <w:p w:rsidR="001412AD" w:rsidRDefault="001357C9" w:rsidP="001357C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1B42">
        <w:rPr>
          <w:rFonts w:ascii="Times New Roman" w:hAnsi="Times New Roman"/>
          <w:color w:val="000000"/>
          <w:sz w:val="24"/>
          <w:szCs w:val="24"/>
        </w:rPr>
        <w:t xml:space="preserve"> Формирование </w:t>
      </w:r>
      <w:r w:rsidRPr="00581B42"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коммуникативной компетенции</w:t>
      </w:r>
      <w:r w:rsidR="001412AD">
        <w:rPr>
          <w:rFonts w:ascii="Times New Roman" w:hAnsi="Times New Roman"/>
          <w:color w:val="000000"/>
          <w:sz w:val="24"/>
          <w:szCs w:val="24"/>
        </w:rPr>
        <w:t xml:space="preserve"> :</w:t>
      </w:r>
    </w:p>
    <w:p w:rsidR="001412AD" w:rsidRPr="001412AD" w:rsidRDefault="001357C9" w:rsidP="001412AD">
      <w:pPr>
        <w:pStyle w:val="a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t xml:space="preserve">владение навыками работы в группе, коллективе, приемами действий в ситуациях общения; </w:t>
      </w:r>
    </w:p>
    <w:p w:rsidR="001357C9" w:rsidRPr="001412AD" w:rsidRDefault="001357C9" w:rsidP="001412AD">
      <w:pPr>
        <w:pStyle w:val="a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t>владение разными видами речевой деятельности (монолог, диалог, чтение, устное сообщение, уметь задать вопрос и пр.);</w:t>
      </w:r>
    </w:p>
    <w:p w:rsidR="001412AD" w:rsidRDefault="001357C9" w:rsidP="001357C9">
      <w:pPr>
        <w:shd w:val="clear" w:color="auto" w:fill="FFFFFF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581B42">
        <w:rPr>
          <w:rFonts w:ascii="Times New Roman" w:hAnsi="Times New Roman"/>
          <w:color w:val="000000"/>
          <w:sz w:val="24"/>
          <w:szCs w:val="24"/>
        </w:rPr>
        <w:t xml:space="preserve"> Формирование </w:t>
      </w:r>
      <w:r w:rsidRPr="00581B42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  <w:r w:rsidR="001412AD">
        <w:rPr>
          <w:rFonts w:ascii="Times New Roman" w:hAnsi="Times New Roman"/>
          <w:i/>
          <w:iCs/>
          <w:color w:val="000000"/>
          <w:sz w:val="24"/>
          <w:szCs w:val="24"/>
        </w:rPr>
        <w:t xml:space="preserve"> личностного совершенствования:</w:t>
      </w:r>
    </w:p>
    <w:p w:rsidR="001357C9" w:rsidRPr="001412AD" w:rsidRDefault="001357C9" w:rsidP="001412AD">
      <w:pPr>
        <w:pStyle w:val="a7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412AD">
        <w:rPr>
          <w:rFonts w:ascii="Times New Roman" w:hAnsi="Times New Roman"/>
          <w:color w:val="000000"/>
          <w:sz w:val="24"/>
          <w:szCs w:val="24"/>
        </w:rPr>
        <w:t>освоение способов духовного и интеллектуального саморазвития; формирование культуры мышления и поведения</w:t>
      </w:r>
    </w:p>
    <w:p w:rsidR="001357C9" w:rsidRDefault="006F55AF" w:rsidP="001357C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Факультатив</w:t>
      </w:r>
      <w:r w:rsidR="001357C9" w:rsidRPr="00900DB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Занимательное краеведение</w:t>
      </w:r>
      <w:r w:rsidR="001357C9" w:rsidRPr="00900DB5">
        <w:rPr>
          <w:rFonts w:ascii="Times New Roman" w:hAnsi="Times New Roman"/>
          <w:sz w:val="24"/>
          <w:szCs w:val="24"/>
        </w:rPr>
        <w:t>»</w:t>
      </w:r>
      <w:r w:rsidR="001357C9">
        <w:rPr>
          <w:rFonts w:ascii="Times New Roman" w:hAnsi="Times New Roman"/>
          <w:sz w:val="24"/>
          <w:szCs w:val="24"/>
        </w:rPr>
        <w:t xml:space="preserve"> введен в </w:t>
      </w:r>
      <w:r w:rsidR="001357C9" w:rsidRPr="001412AD">
        <w:rPr>
          <w:rFonts w:ascii="Times New Roman" w:hAnsi="Times New Roman"/>
          <w:sz w:val="24"/>
          <w:szCs w:val="24"/>
        </w:rPr>
        <w:t>школьный компонент учебного</w:t>
      </w:r>
      <w:r w:rsidR="001357C9">
        <w:rPr>
          <w:rFonts w:ascii="Times New Roman" w:hAnsi="Times New Roman"/>
          <w:sz w:val="24"/>
          <w:szCs w:val="24"/>
        </w:rPr>
        <w:t xml:space="preserve"> плана. Обучение ведется в 5 классе  первый год, преподавание осуществляется с учетом возрастных особенностей учащихся. Каждый раздел программы дополняет следующий и является логическим продолжением предыдущего. Полученный и обработанный материал будет применяться для дальнейшей работы в исследовательской и проектной деятельности обучающихся. </w:t>
      </w:r>
    </w:p>
    <w:p w:rsidR="001357C9" w:rsidRPr="00D41938" w:rsidRDefault="001357C9" w:rsidP="001357C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B3259">
        <w:rPr>
          <w:rFonts w:ascii="Times New Roman" w:hAnsi="Times New Roman"/>
          <w:sz w:val="24"/>
          <w:szCs w:val="24"/>
        </w:rPr>
        <w:t>Моделью образовательной деятельности</w:t>
      </w:r>
      <w:r w:rsidRPr="004E1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краеведения </w:t>
      </w:r>
      <w:r w:rsidRPr="004E1418">
        <w:rPr>
          <w:rFonts w:ascii="Times New Roman" w:hAnsi="Times New Roman"/>
          <w:sz w:val="24"/>
          <w:szCs w:val="24"/>
        </w:rPr>
        <w:t xml:space="preserve">предусматривается взаимодействие общего и дополнительного образования, воспитательной работы. Концептуальной основой модели является система ценностно-целевых ориентиров и принципов организации содержания деятельности. </w:t>
      </w:r>
    </w:p>
    <w:p w:rsidR="001357C9" w:rsidRPr="00146168" w:rsidRDefault="001357C9" w:rsidP="001357C9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146168">
        <w:rPr>
          <w:rFonts w:ascii="Times New Roman" w:hAnsi="Times New Roman"/>
          <w:sz w:val="24"/>
          <w:szCs w:val="24"/>
        </w:rPr>
        <w:t>Принципы образовательной деятельности:</w:t>
      </w:r>
    </w:p>
    <w:p w:rsidR="001357C9" w:rsidRPr="004E1418" w:rsidRDefault="001357C9" w:rsidP="001357C9">
      <w:pPr>
        <w:numPr>
          <w:ilvl w:val="0"/>
          <w:numId w:val="11"/>
        </w:numPr>
        <w:tabs>
          <w:tab w:val="clear" w:pos="1080"/>
          <w:tab w:val="num" w:pos="-180"/>
        </w:tabs>
        <w:spacing w:after="0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B3259">
        <w:rPr>
          <w:rFonts w:ascii="Times New Roman" w:hAnsi="Times New Roman"/>
          <w:sz w:val="24"/>
          <w:szCs w:val="24"/>
        </w:rPr>
        <w:t>субъективность восприятия</w:t>
      </w:r>
      <w:r w:rsidRPr="004E1418">
        <w:rPr>
          <w:rFonts w:ascii="Times New Roman" w:hAnsi="Times New Roman"/>
          <w:sz w:val="24"/>
          <w:szCs w:val="24"/>
        </w:rPr>
        <w:t>;</w:t>
      </w:r>
    </w:p>
    <w:p w:rsidR="001357C9" w:rsidRPr="004E1418" w:rsidRDefault="001357C9" w:rsidP="001357C9">
      <w:pPr>
        <w:numPr>
          <w:ilvl w:val="0"/>
          <w:numId w:val="11"/>
        </w:numPr>
        <w:tabs>
          <w:tab w:val="clear" w:pos="1080"/>
          <w:tab w:val="num" w:pos="-18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1418">
        <w:rPr>
          <w:rFonts w:ascii="Times New Roman" w:hAnsi="Times New Roman"/>
          <w:sz w:val="24"/>
          <w:szCs w:val="24"/>
        </w:rPr>
        <w:t>самоактуализация;</w:t>
      </w:r>
    </w:p>
    <w:p w:rsidR="001357C9" w:rsidRPr="004E1418" w:rsidRDefault="001357C9" w:rsidP="001357C9">
      <w:pPr>
        <w:numPr>
          <w:ilvl w:val="0"/>
          <w:numId w:val="11"/>
        </w:numPr>
        <w:tabs>
          <w:tab w:val="clear" w:pos="1080"/>
          <w:tab w:val="num" w:pos="-18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1418">
        <w:rPr>
          <w:rFonts w:ascii="Times New Roman" w:hAnsi="Times New Roman"/>
          <w:sz w:val="24"/>
          <w:szCs w:val="24"/>
        </w:rPr>
        <w:t>дифференцированность, вариативность, разноуровневость образовательных результатов;</w:t>
      </w:r>
    </w:p>
    <w:p w:rsidR="001357C9" w:rsidRDefault="001357C9" w:rsidP="001357C9">
      <w:pPr>
        <w:numPr>
          <w:ilvl w:val="0"/>
          <w:numId w:val="11"/>
        </w:numPr>
        <w:tabs>
          <w:tab w:val="clear" w:pos="1080"/>
          <w:tab w:val="num" w:pos="-18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60DB6">
        <w:rPr>
          <w:rFonts w:ascii="Times New Roman" w:hAnsi="Times New Roman"/>
          <w:sz w:val="24"/>
          <w:szCs w:val="24"/>
        </w:rPr>
        <w:t>право ребенка на свободу выбора деятельности, уровня сложности форм и темпов освоения знаний;</w:t>
      </w:r>
    </w:p>
    <w:p w:rsidR="001357C9" w:rsidRPr="00674D3E" w:rsidRDefault="001357C9" w:rsidP="001357C9">
      <w:pPr>
        <w:numPr>
          <w:ilvl w:val="0"/>
          <w:numId w:val="11"/>
        </w:numPr>
        <w:tabs>
          <w:tab w:val="clear" w:pos="1080"/>
          <w:tab w:val="num" w:pos="-18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4D3E">
        <w:rPr>
          <w:rFonts w:ascii="Times New Roman" w:hAnsi="Times New Roman"/>
          <w:sz w:val="24"/>
          <w:szCs w:val="24"/>
        </w:rPr>
        <w:t>разноплановость творческой деятельности.</w:t>
      </w:r>
    </w:p>
    <w:p w:rsidR="001357C9" w:rsidRPr="00146168" w:rsidRDefault="001357C9" w:rsidP="001357C9">
      <w:pPr>
        <w:spacing w:after="0"/>
        <w:ind w:firstLine="426"/>
        <w:rPr>
          <w:rFonts w:ascii="Times New Roman" w:hAnsi="Times New Roman"/>
          <w:b/>
          <w:i/>
          <w:sz w:val="24"/>
          <w:szCs w:val="24"/>
        </w:rPr>
      </w:pPr>
      <w:r w:rsidRPr="00146168">
        <w:rPr>
          <w:rFonts w:ascii="Times New Roman" w:hAnsi="Times New Roman"/>
          <w:b/>
          <w:i/>
          <w:sz w:val="24"/>
          <w:szCs w:val="24"/>
        </w:rPr>
        <w:t>Организационные условия реализации</w:t>
      </w:r>
    </w:p>
    <w:p w:rsidR="001357C9" w:rsidRDefault="001357C9" w:rsidP="001357C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B01997">
        <w:rPr>
          <w:rFonts w:ascii="Times New Roman" w:hAnsi="Times New Roman"/>
          <w:sz w:val="24"/>
          <w:szCs w:val="24"/>
        </w:rPr>
        <w:lastRenderedPageBreak/>
        <w:t xml:space="preserve">Курс составлен для 5 класса общеобразовательной школы и рассчитан на </w:t>
      </w:r>
      <w:r w:rsidR="001412AD">
        <w:rPr>
          <w:rFonts w:ascii="Times New Roman" w:hAnsi="Times New Roman"/>
          <w:sz w:val="24"/>
          <w:szCs w:val="24"/>
        </w:rPr>
        <w:t>17 часов</w:t>
      </w:r>
      <w:r>
        <w:rPr>
          <w:rFonts w:ascii="Times New Roman" w:hAnsi="Times New Roman"/>
          <w:sz w:val="24"/>
          <w:szCs w:val="24"/>
        </w:rPr>
        <w:t xml:space="preserve"> (</w:t>
      </w:r>
      <w:r w:rsidR="001412A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учебных недели по </w:t>
      </w:r>
      <w:r w:rsidR="001412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412A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неделю).  Продолжительность одного занятия 40 минут. </w:t>
      </w:r>
    </w:p>
    <w:p w:rsidR="001357C9" w:rsidRPr="00146168" w:rsidRDefault="001357C9" w:rsidP="001357C9">
      <w:pPr>
        <w:spacing w:after="0"/>
        <w:ind w:firstLine="426"/>
        <w:rPr>
          <w:rFonts w:ascii="Times New Roman" w:hAnsi="Times New Roman"/>
          <w:b/>
          <w:i/>
          <w:sz w:val="24"/>
          <w:szCs w:val="24"/>
        </w:rPr>
      </w:pPr>
      <w:r w:rsidRPr="00146168">
        <w:rPr>
          <w:rFonts w:ascii="Times New Roman" w:hAnsi="Times New Roman"/>
          <w:b/>
          <w:i/>
          <w:sz w:val="24"/>
          <w:szCs w:val="24"/>
        </w:rPr>
        <w:t>Формы работы:</w:t>
      </w:r>
    </w:p>
    <w:p w:rsidR="001357C9" w:rsidRDefault="001357C9" w:rsidP="001357C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</w:t>
      </w:r>
    </w:p>
    <w:p w:rsidR="001357C9" w:rsidRDefault="001357C9" w:rsidP="001357C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</w:t>
      </w:r>
    </w:p>
    <w:p w:rsidR="001357C9" w:rsidRPr="00B01997" w:rsidRDefault="001357C9" w:rsidP="001357C9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Коллективная </w:t>
      </w:r>
    </w:p>
    <w:p w:rsidR="004B656C" w:rsidRDefault="001357C9" w:rsidP="004B656C">
      <w:pPr>
        <w:pStyle w:val="a3"/>
        <w:spacing w:before="0" w:beforeAutospacing="0" w:after="0" w:afterAutospacing="0" w:line="276" w:lineRule="auto"/>
        <w:ind w:firstLine="567"/>
        <w:rPr>
          <w:bCs/>
        </w:rPr>
      </w:pPr>
      <w:r w:rsidRPr="00146168">
        <w:rPr>
          <w:bCs/>
        </w:rPr>
        <w:t xml:space="preserve">Программа  предусматривает теоретические и практические занятия: </w:t>
      </w:r>
    </w:p>
    <w:p w:rsidR="004B656C" w:rsidRDefault="004B656C" w:rsidP="004B656C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rPr>
          <w:bCs/>
        </w:rPr>
      </w:pPr>
      <w:r>
        <w:rPr>
          <w:bCs/>
        </w:rPr>
        <w:t>т</w:t>
      </w:r>
      <w:r w:rsidR="001357C9" w:rsidRPr="00581B42">
        <w:t>еоретические</w:t>
      </w:r>
      <w:r>
        <w:t xml:space="preserve"> </w:t>
      </w:r>
      <w:r w:rsidR="001357C9" w:rsidRPr="00581B42">
        <w:t>(беседы, лекции, доклады, викторин</w:t>
      </w:r>
      <w:r>
        <w:t xml:space="preserve">ы, самостоятельная работа). </w:t>
      </w:r>
    </w:p>
    <w:p w:rsidR="004B656C" w:rsidRPr="004B656C" w:rsidRDefault="004B656C" w:rsidP="004B656C">
      <w:pPr>
        <w:pStyle w:val="a3"/>
        <w:numPr>
          <w:ilvl w:val="0"/>
          <w:numId w:val="30"/>
        </w:numPr>
        <w:spacing w:before="0" w:beforeAutospacing="0" w:after="0" w:afterAutospacing="0" w:line="276" w:lineRule="auto"/>
        <w:rPr>
          <w:bCs/>
        </w:rPr>
      </w:pPr>
      <w:r>
        <w:t>п</w:t>
      </w:r>
      <w:r w:rsidR="001357C9" w:rsidRPr="00581B42">
        <w:t>рактические (экскурсии, встречи, практикумы в библиотеке, работа с документами, СМИ, работа с компьютером, други</w:t>
      </w:r>
      <w:r>
        <w:t>ми информационными носителями).</w:t>
      </w:r>
    </w:p>
    <w:p w:rsidR="004B656C" w:rsidRDefault="001357C9" w:rsidP="004B656C">
      <w:pPr>
        <w:pStyle w:val="a3"/>
        <w:spacing w:before="0" w:beforeAutospacing="0" w:after="0" w:afterAutospacing="0" w:line="276" w:lineRule="auto"/>
        <w:ind w:firstLine="851"/>
        <w:jc w:val="both"/>
      </w:pPr>
      <w:r w:rsidRPr="004B656C">
        <w:rPr>
          <w:iCs/>
        </w:rPr>
        <w:t>Основные принципы реализации программы</w:t>
      </w:r>
      <w:r w:rsidRPr="004B656C">
        <w:rPr>
          <w:i/>
          <w:iCs/>
        </w:rPr>
        <w:t xml:space="preserve"> – </w:t>
      </w:r>
      <w:r w:rsidRPr="004B656C"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1357C9" w:rsidRPr="00581B42" w:rsidRDefault="001357C9" w:rsidP="004B656C">
      <w:pPr>
        <w:pStyle w:val="a3"/>
        <w:spacing w:before="0" w:beforeAutospacing="0" w:after="0" w:afterAutospacing="0" w:line="276" w:lineRule="auto"/>
        <w:ind w:firstLine="851"/>
        <w:jc w:val="both"/>
      </w:pPr>
      <w:r w:rsidRPr="00581B42">
        <w:rPr>
          <w:b/>
          <w:bCs/>
        </w:rPr>
        <w:t> </w:t>
      </w:r>
      <w:r w:rsidRPr="00581B42">
        <w:t xml:space="preserve"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</w:t>
      </w:r>
      <w:r>
        <w:t xml:space="preserve">определять цель исследования, </w:t>
      </w:r>
      <w:r w:rsidRPr="00581B42">
        <w:t>овладе</w:t>
      </w:r>
      <w:r>
        <w:t>вать</w:t>
      </w:r>
      <w:r w:rsidRPr="00581B42">
        <w:t xml:space="preserve"> методикой сбора и оформления найденного материала; </w:t>
      </w:r>
      <w:r>
        <w:t xml:space="preserve">владеть </w:t>
      </w:r>
      <w:r w:rsidRPr="00581B42">
        <w:t>научными терминами в той области знания, в которой проводиться исследование; теоретическими знаниями по теме своей работы и шире; умения оформлять доклад,  исследовательскую работу.</w:t>
      </w:r>
    </w:p>
    <w:p w:rsidR="004B656C" w:rsidRDefault="004B656C" w:rsidP="001357C9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74AAE" w:rsidRPr="00474AAE" w:rsidRDefault="00474AAE" w:rsidP="00474AAE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74A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ланируемые результаты обучения и освоения курса</w:t>
      </w:r>
      <w:r w:rsidR="00C828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474A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74AAE" w:rsidRPr="00474AAE" w:rsidRDefault="00474AAE" w:rsidP="00474AAE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Предполагается, что результатом изучения </w:t>
      </w:r>
      <w:r w:rsidR="00C82837">
        <w:rPr>
          <w:rFonts w:ascii="Times New Roman" w:eastAsia="Times New Roman" w:hAnsi="Times New Roman"/>
          <w:bCs/>
          <w:sz w:val="24"/>
          <w:szCs w:val="24"/>
          <w:lang w:eastAsia="ru-RU"/>
        </w:rPr>
        <w:t>курса</w:t>
      </w:r>
      <w:r w:rsidRPr="00474A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474AAE" w:rsidRPr="00474AAE" w:rsidRDefault="00474AAE" w:rsidP="00474AAE">
      <w:pPr>
        <w:autoSpaceDE w:val="0"/>
        <w:autoSpaceDN w:val="0"/>
        <w:adjustRightInd w:val="0"/>
        <w:spacing w:before="14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циуме и быть востребованными в жизни.</w:t>
      </w:r>
    </w:p>
    <w:p w:rsidR="00474AAE" w:rsidRPr="00474AAE" w:rsidRDefault="00474AAE" w:rsidP="00474AAE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4AAE" w:rsidRPr="00474AAE" w:rsidRDefault="00474AAE" w:rsidP="00474AAE">
      <w:pPr>
        <w:autoSpaceDE w:val="0"/>
        <w:autoSpaceDN w:val="0"/>
        <w:adjustRightInd w:val="0"/>
        <w:spacing w:after="0" w:line="240" w:lineRule="auto"/>
        <w:ind w:left="38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Личностные результаты:</w:t>
      </w:r>
    </w:p>
    <w:p w:rsidR="00474AAE" w:rsidRPr="00474AAE" w:rsidRDefault="00474AAE" w:rsidP="00474AAE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74AAE" w:rsidRPr="00474AAE" w:rsidRDefault="00474AAE" w:rsidP="00474AAE">
      <w:pPr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ab/>
        <w:t>освоение гуманистических традиций и ценностей совре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осмысление социально-нравственного опыта предше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зиции и ответственному поведению в современном обществе;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74AAE" w:rsidRPr="00474AAE" w:rsidRDefault="00474AAE" w:rsidP="00474AAE">
      <w:pPr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Метапредметные результаты: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вать и обосновывать выводы и т. д.), использовать современ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тронных носителях;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решать творческие задачи, представлять ре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готовность к сотрудничеству с соучениками, коллектив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74AAE" w:rsidRPr="00474AAE" w:rsidRDefault="00474AAE" w:rsidP="00474AAE">
      <w:pPr>
        <w:autoSpaceDE w:val="0"/>
        <w:autoSpaceDN w:val="0"/>
        <w:adjustRightInd w:val="0"/>
        <w:spacing w:before="14" w:after="0" w:line="240" w:lineRule="auto"/>
        <w:ind w:left="30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Предметные результаты: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овладение целостными представлениями об историче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ском пути человечества как необходимой основы для миро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понимания и познания современного общества, истории соб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ственной страны;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применять понятийный аппарат историче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менности в курсах всеобщей истории;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соотносить историческое время и историче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ское пространство, действия и поступки личностей во време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 и пространстве;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умения изучать и систематизировать информацию из различных исторических и современных источников, раскры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вая её социальную принадлежность и познавательную цен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ность, читать историческую карту и ориентироваться в ней;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готовность применять исторические знания для выяв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 и сохранения исторических и культурных памятников своей страны и мира.</w:t>
      </w:r>
    </w:p>
    <w:p w:rsidR="00474AAE" w:rsidRPr="00474AAE" w:rsidRDefault="00474AAE" w:rsidP="00474AAE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AAE" w:rsidRPr="00474AAE" w:rsidRDefault="00474AAE" w:rsidP="00474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в результате изучения истории в ос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новной школе учащиеся должны овладеть следующими зна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ниями и умениями:</w:t>
      </w:r>
    </w:p>
    <w:p w:rsidR="00474AAE" w:rsidRPr="00474AAE" w:rsidRDefault="00474AAE" w:rsidP="00474AAE">
      <w:pPr>
        <w:autoSpaceDE w:val="0"/>
        <w:autoSpaceDN w:val="0"/>
        <w:adjustRightInd w:val="0"/>
        <w:spacing w:before="134"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/>
          <w:bCs/>
          <w:iCs/>
          <w:spacing w:val="50"/>
          <w:sz w:val="24"/>
          <w:szCs w:val="24"/>
          <w:lang w:eastAsia="ru-RU"/>
        </w:rPr>
        <w:t xml:space="preserve">    1.</w:t>
      </w: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Знание хронологии, работа с хронологией: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указывать хронологические рамки и периоды ключевых процессов, а также даты важнейших событий всеобщей исто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рии;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соотносить год с веком, эрой, устанавливать последова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тельность и длительность исторических событий.</w:t>
      </w:r>
    </w:p>
    <w:p w:rsidR="00474AAE" w:rsidRPr="00474AAE" w:rsidRDefault="00474AAE" w:rsidP="00474AAE">
      <w:pPr>
        <w:tabs>
          <w:tab w:val="left" w:pos="677"/>
        </w:tabs>
        <w:autoSpaceDE w:val="0"/>
        <w:autoSpaceDN w:val="0"/>
        <w:adjustRightInd w:val="0"/>
        <w:spacing w:before="120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2.</w:t>
      </w: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Знание исторических фактов, работа с фактами: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характеризовать место, обстоятельства, участников, этапы, особенности, результаты важнейших исторических со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бытий;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группировать (классифицировать) факты по различным признакам и основаниям.</w:t>
      </w:r>
    </w:p>
    <w:p w:rsidR="00474AAE" w:rsidRPr="00474AAE" w:rsidRDefault="00474AAE" w:rsidP="00474AAE">
      <w:pPr>
        <w:tabs>
          <w:tab w:val="left" w:pos="677"/>
        </w:tabs>
        <w:autoSpaceDE w:val="0"/>
        <w:autoSpaceDN w:val="0"/>
        <w:adjustRightInd w:val="0"/>
        <w:spacing w:before="144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</w:t>
      </w: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Работа с историческими источниками: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читать историческую карту с опорой на легенду, ориен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тироваться в ней, соотносить местонахождение и состояние исторического объекта в разные эпохи, века, периоды;</w:t>
      </w:r>
    </w:p>
    <w:p w:rsidR="00474AAE" w:rsidRPr="00474AAE" w:rsidRDefault="00474AAE" w:rsidP="00474AAE">
      <w:pPr>
        <w:numPr>
          <w:ilvl w:val="0"/>
          <w:numId w:val="32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поиск необходимой информации в одном или нескольких источниках (материальных, текстовых, изо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бразительных и др.), отбирать её, группировать, обобщать;</w:t>
      </w:r>
    </w:p>
    <w:p w:rsidR="00474AAE" w:rsidRPr="00474AAE" w:rsidRDefault="00474AAE" w:rsidP="00474AAE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сравнивать данные разных источников, выявлять их сходство и различия, время и место создания.</w:t>
      </w:r>
    </w:p>
    <w:p w:rsidR="00474AAE" w:rsidRPr="00474AAE" w:rsidRDefault="00474AAE" w:rsidP="00474AAE">
      <w:pPr>
        <w:tabs>
          <w:tab w:val="left" w:pos="677"/>
        </w:tabs>
        <w:autoSpaceDE w:val="0"/>
        <w:autoSpaceDN w:val="0"/>
        <w:adjustRightInd w:val="0"/>
        <w:spacing w:before="158" w:after="0" w:line="240" w:lineRule="auto"/>
        <w:ind w:left="37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4.</w:t>
      </w: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Описание (реконструкция):</w:t>
      </w:r>
    </w:p>
    <w:p w:rsidR="00474AAE" w:rsidRPr="00474AAE" w:rsidRDefault="00474AAE" w:rsidP="00474AAE">
      <w:pPr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ab/>
        <w:t>последовательно строить рассказ (устно или письменно) об исторических событиях, их участниках;</w:t>
      </w:r>
    </w:p>
    <w:p w:rsidR="00474AAE" w:rsidRPr="00474AAE" w:rsidRDefault="00474AAE" w:rsidP="00474AAE">
      <w:pPr>
        <w:tabs>
          <w:tab w:val="left" w:pos="475"/>
        </w:tabs>
        <w:autoSpaceDE w:val="0"/>
        <w:autoSpaceDN w:val="0"/>
        <w:adjustRightInd w:val="0"/>
        <w:spacing w:before="62" w:after="0" w:line="240" w:lineRule="auto"/>
        <w:ind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характеризовать условия и образ жизни, занятия людей, их достижения в различные исторические эпохи;</w:t>
      </w:r>
    </w:p>
    <w:p w:rsidR="00474AAE" w:rsidRPr="00474AAE" w:rsidRDefault="00474AAE" w:rsidP="00474AAE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—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ab/>
        <w:t>на основе текста и иллюстраций учебника, дополнитель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литературы, макетов, электронных изданий, интернет-ре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сурсов и т. п. составлять описание исторических объектов, па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мятников.</w:t>
      </w:r>
    </w:p>
    <w:p w:rsidR="00474AAE" w:rsidRPr="00474AAE" w:rsidRDefault="00474AAE" w:rsidP="00474AAE">
      <w:pPr>
        <w:tabs>
          <w:tab w:val="left" w:pos="614"/>
        </w:tabs>
        <w:autoSpaceDE w:val="0"/>
        <w:autoSpaceDN w:val="0"/>
        <w:adjustRightInd w:val="0"/>
        <w:spacing w:before="149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</w:t>
      </w: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>Анализ, объяснение: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различать факт (событие) и его описание (факт источ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ника, факт историка);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before="48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соотносить единичные исторические факты и общие яв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ления;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  <w:tab w:val="left" w:pos="3293"/>
        </w:tabs>
        <w:autoSpaceDE w:val="0"/>
        <w:autoSpaceDN w:val="0"/>
        <w:adjustRightInd w:val="0"/>
        <w:spacing w:before="67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различать причину и следствие исторических событий, явлений;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ab/>
        <w:t>\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выделять характерные, существенные признаки истори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ческих событий и явлений;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раскрывать смысл, значение важнейших исторических понятий;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before="62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сравнивать исторические события и явления, определять в них общее и различия;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before="43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излагать суждения о причинах и следствиях историче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событий.</w:t>
      </w:r>
    </w:p>
    <w:p w:rsidR="00474AAE" w:rsidRPr="00474AAE" w:rsidRDefault="00474AAE" w:rsidP="00474AAE">
      <w:pPr>
        <w:tabs>
          <w:tab w:val="left" w:pos="614"/>
        </w:tabs>
        <w:autoSpaceDE w:val="0"/>
        <w:autoSpaceDN w:val="0"/>
        <w:adjustRightInd w:val="0"/>
        <w:spacing w:before="158" w:after="0" w:line="240" w:lineRule="auto"/>
        <w:ind w:left="341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>6.</w:t>
      </w:r>
      <w:r w:rsidRPr="00474AAE">
        <w:rPr>
          <w:rFonts w:ascii="Times New Roman" w:eastAsia="Times New Roman" w:hAnsi="Times New Roman"/>
          <w:iCs/>
          <w:spacing w:val="10"/>
          <w:sz w:val="24"/>
          <w:szCs w:val="24"/>
          <w:lang w:eastAsia="ru-RU"/>
        </w:rPr>
        <w:tab/>
      </w: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Работа с версиями, оценками: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before="19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приводить оценки исторических событий и личностей, изложенные в учебной литературе;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определять и объяснять (аргументировать) своё отноше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к наиболее значительным событиям и личностям в исто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рии и их оценку.</w:t>
      </w:r>
    </w:p>
    <w:p w:rsidR="00474AAE" w:rsidRPr="00474AAE" w:rsidRDefault="00474AAE" w:rsidP="00474AAE">
      <w:pPr>
        <w:tabs>
          <w:tab w:val="left" w:pos="590"/>
        </w:tabs>
        <w:autoSpaceDE w:val="0"/>
        <w:autoSpaceDN w:val="0"/>
        <w:adjustRightInd w:val="0"/>
        <w:spacing w:before="120" w:after="0" w:line="240" w:lineRule="auto"/>
        <w:ind w:firstLine="31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7.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AAE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Применение знаний и умений в общении, социальной   среде: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before="53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применять исторические знания для раскрытия причин и оценки сущности современных событий;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использовать знания об истории и культуре своего на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рода и других народов в общении с людьми в школе и вне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школьной жизни как основу диалога в поликультурной среде;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сохранению памятников истории и куль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74AAE" w:rsidRPr="00474AAE" w:rsidRDefault="00474AAE" w:rsidP="00474AAE">
      <w:pPr>
        <w:tabs>
          <w:tab w:val="left" w:pos="590"/>
        </w:tabs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AAE" w:rsidRPr="00474AAE" w:rsidRDefault="00474AAE" w:rsidP="00474AAE">
      <w:pPr>
        <w:autoSpaceDE w:val="0"/>
        <w:autoSpaceDN w:val="0"/>
        <w:adjustRightInd w:val="0"/>
        <w:spacing w:after="0" w:line="240" w:lineRule="auto"/>
        <w:ind w:left="57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Базовые компетентности являются показателями освоения курса и предполагают следующие результаты: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before="144"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осуществлять поиск нужной информации по заданной теме в источниках различного типа;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left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before="5"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скую, художественную, текстовую, аудиовизуальную информацию;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ем, целью (сжато, полно, выборочно). 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развёрну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то излагать свою точку зрения, аргументировать её в соответ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ствии с возрастными возможностями;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пользоваться мультимедийными ресурсами и компьютером для обработки, передачи, систематизации ин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формации в соответствии с целью;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(на уровне возраста) вести диалог, публич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 выступать с докладом, защитой презентации;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организовывать свою деятельность и соот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носить её с целью группы, коллектива;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гого в процессе учебного сотрудничества;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474AAE" w:rsidRPr="00474AAE" w:rsidRDefault="00474AAE" w:rsidP="00474AAE">
      <w:pPr>
        <w:numPr>
          <w:ilvl w:val="0"/>
          <w:numId w:val="31"/>
        </w:numPr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 в соответствии с возрастом.</w:t>
      </w:r>
    </w:p>
    <w:p w:rsidR="00474AAE" w:rsidRPr="00474AAE" w:rsidRDefault="00474AAE" w:rsidP="00474AAE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AAE" w:rsidRPr="00474AAE" w:rsidRDefault="00474AAE" w:rsidP="00474AAE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t>Приоритетное значение имеет степень освоения различны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ми видами действий с информацией учебника и дополнитель</w:t>
      </w:r>
      <w:r w:rsidRPr="00474AA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467388" w:rsidRPr="00E53E89" w:rsidRDefault="00E53E89" w:rsidP="00467388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  <w:r w:rsidRPr="00E53E89">
        <w:rPr>
          <w:rFonts w:ascii="Times New Roman" w:hAnsi="Times New Roman"/>
          <w:sz w:val="24"/>
          <w:szCs w:val="28"/>
        </w:rPr>
        <w:t xml:space="preserve"> </w:t>
      </w:r>
    </w:p>
    <w:p w:rsidR="000F485A" w:rsidRDefault="000F485A" w:rsidP="00D10493">
      <w:pPr>
        <w:pStyle w:val="Style19"/>
        <w:widowControl/>
        <w:jc w:val="center"/>
        <w:rPr>
          <w:rStyle w:val="FontStyle132"/>
          <w:rFonts w:ascii="Times New Roman" w:hAnsi="Times New Roman"/>
          <w:sz w:val="36"/>
          <w:szCs w:val="36"/>
        </w:rPr>
      </w:pPr>
      <w:r w:rsidRPr="00B17236">
        <w:rPr>
          <w:rStyle w:val="FontStyle132"/>
          <w:rFonts w:ascii="Times New Roman" w:hAnsi="Times New Roman"/>
          <w:sz w:val="36"/>
          <w:szCs w:val="36"/>
        </w:rPr>
        <w:t>Календарно-тематическое планирование</w:t>
      </w:r>
    </w:p>
    <w:p w:rsidR="00D10493" w:rsidRPr="00B17236" w:rsidRDefault="00D10493" w:rsidP="00D10493">
      <w:pPr>
        <w:pStyle w:val="Style19"/>
        <w:widowControl/>
        <w:rPr>
          <w:rStyle w:val="FontStyle132"/>
          <w:rFonts w:ascii="Times New Roman" w:hAnsi="Times New Roman"/>
          <w:sz w:val="36"/>
          <w:szCs w:val="36"/>
        </w:rPr>
      </w:pPr>
    </w:p>
    <w:tbl>
      <w:tblPr>
        <w:tblStyle w:val="ac"/>
        <w:tblW w:w="0" w:type="auto"/>
        <w:tblLook w:val="04A0"/>
      </w:tblPr>
      <w:tblGrid>
        <w:gridCol w:w="1242"/>
        <w:gridCol w:w="10348"/>
        <w:gridCol w:w="1843"/>
        <w:gridCol w:w="2181"/>
      </w:tblGrid>
      <w:tr w:rsidR="004067D8" w:rsidTr="005307CD">
        <w:tc>
          <w:tcPr>
            <w:tcW w:w="1242" w:type="dxa"/>
          </w:tcPr>
          <w:p w:rsidR="004067D8" w:rsidRPr="00381816" w:rsidRDefault="00381816" w:rsidP="003818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1816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0348" w:type="dxa"/>
          </w:tcPr>
          <w:p w:rsidR="004067D8" w:rsidRPr="00381816" w:rsidRDefault="00381816" w:rsidP="003818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1816">
              <w:rPr>
                <w:rFonts w:ascii="Times New Roman" w:hAnsi="Times New Roman"/>
                <w:b/>
                <w:sz w:val="24"/>
                <w:szCs w:val="28"/>
              </w:rPr>
              <w:t>НАИМЕНОВАНИЕ ТЕМЫ</w:t>
            </w:r>
          </w:p>
        </w:tc>
        <w:tc>
          <w:tcPr>
            <w:tcW w:w="1843" w:type="dxa"/>
          </w:tcPr>
          <w:p w:rsidR="004067D8" w:rsidRPr="00381816" w:rsidRDefault="00381816" w:rsidP="005307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1816">
              <w:rPr>
                <w:rFonts w:ascii="Times New Roman" w:hAnsi="Times New Roman"/>
                <w:b/>
                <w:sz w:val="24"/>
                <w:szCs w:val="28"/>
              </w:rPr>
              <w:t>КОЛ</w:t>
            </w:r>
            <w:r w:rsidR="005307CD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r w:rsidRPr="00381816">
              <w:rPr>
                <w:rFonts w:ascii="Times New Roman" w:hAnsi="Times New Roman"/>
                <w:b/>
                <w:sz w:val="24"/>
                <w:szCs w:val="28"/>
              </w:rPr>
              <w:t>ВО ЧАСОВ</w:t>
            </w:r>
          </w:p>
        </w:tc>
        <w:tc>
          <w:tcPr>
            <w:tcW w:w="2181" w:type="dxa"/>
          </w:tcPr>
          <w:p w:rsidR="004067D8" w:rsidRPr="00381816" w:rsidRDefault="00381816" w:rsidP="0038181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81816">
              <w:rPr>
                <w:rFonts w:ascii="Times New Roman" w:hAnsi="Times New Roman"/>
                <w:b/>
                <w:sz w:val="24"/>
                <w:szCs w:val="28"/>
              </w:rPr>
              <w:t>ДАТА ПРОВЕДЕНИЯ</w:t>
            </w: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4067D8" w:rsidP="0046738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Введение. Что такое краеведение?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381816" w:rsidP="0046738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Ставропольский край на карте России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6F55AF" w:rsidP="00381816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 загадочного </w:t>
            </w:r>
            <w:r w:rsidR="00381816">
              <w:rPr>
                <w:rFonts w:ascii="Times New Roman" w:hAnsi="Times New Roman"/>
                <w:sz w:val="24"/>
                <w:szCs w:val="28"/>
              </w:rPr>
              <w:t>океана Тетиса к Сарматскому морю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6F55AF" w:rsidP="006F55AF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Обитатели Сарматского </w:t>
            </w:r>
            <w:r w:rsidR="00381816">
              <w:rPr>
                <w:rFonts w:ascii="Times New Roman" w:hAnsi="Times New Roman"/>
                <w:sz w:val="24"/>
                <w:szCs w:val="28"/>
              </w:rPr>
              <w:t>(Понтийского) моря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6F55AF" w:rsidP="006F55AF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Животный мир. Властелин Сарматского моря (</w:t>
            </w:r>
            <w:r w:rsidR="00381816">
              <w:rPr>
                <w:rFonts w:ascii="Times New Roman" w:hAnsi="Times New Roman"/>
                <w:sz w:val="24"/>
                <w:szCs w:val="28"/>
              </w:rPr>
              <w:t>кит</w:t>
            </w:r>
            <w:r>
              <w:rPr>
                <w:rFonts w:ascii="Times New Roman" w:hAnsi="Times New Roman"/>
                <w:sz w:val="24"/>
                <w:szCs w:val="28"/>
              </w:rPr>
              <w:t>- цетотерий</w:t>
            </w:r>
            <w:r w:rsidR="00381816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6F55AF" w:rsidP="00467388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Животный мир. </w:t>
            </w:r>
            <w:r w:rsidR="00381816">
              <w:rPr>
                <w:rFonts w:ascii="Times New Roman" w:hAnsi="Times New Roman"/>
                <w:sz w:val="24"/>
                <w:szCs w:val="28"/>
              </w:rPr>
              <w:t>Ставрополье - Родина южных слонов</w:t>
            </w:r>
          </w:p>
        </w:tc>
        <w:tc>
          <w:tcPr>
            <w:tcW w:w="1843" w:type="dxa"/>
          </w:tcPr>
          <w:p w:rsidR="004067D8" w:rsidRDefault="006F55AF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6F55AF" w:rsidP="000B369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Животный мир. </w:t>
            </w:r>
            <w:r w:rsidR="00381816">
              <w:rPr>
                <w:rFonts w:ascii="Times New Roman" w:hAnsi="Times New Roman"/>
                <w:sz w:val="24"/>
                <w:szCs w:val="28"/>
              </w:rPr>
              <w:t>Эласмотерий- кавказский предок носорогов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8E7D84" w:rsidP="000B369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Растительный мир</w:t>
            </w:r>
          </w:p>
        </w:tc>
        <w:tc>
          <w:tcPr>
            <w:tcW w:w="1843" w:type="dxa"/>
          </w:tcPr>
          <w:p w:rsidR="004067D8" w:rsidRDefault="008E7D84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381816" w:rsidP="000B369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Первые стоянки человека на Ставропольской земле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381816" w:rsidP="006474E0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Археологические культуры Ставрополья. </w:t>
            </w:r>
            <w:r w:rsidR="005968EA">
              <w:rPr>
                <w:rFonts w:ascii="Times New Roman" w:hAnsi="Times New Roman"/>
                <w:sz w:val="24"/>
                <w:szCs w:val="28"/>
              </w:rPr>
              <w:t>Майкопская археологическая культура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5968EA" w:rsidP="006474E0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C844D3">
              <w:rPr>
                <w:rFonts w:ascii="Times New Roman" w:hAnsi="Times New Roman"/>
                <w:sz w:val="24"/>
                <w:szCs w:val="28"/>
              </w:rPr>
              <w:t>еверокавказская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катакомбная</w:t>
            </w:r>
            <w:r w:rsidR="008E7D8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6474E0">
              <w:rPr>
                <w:rFonts w:ascii="Times New Roman" w:hAnsi="Times New Roman"/>
                <w:sz w:val="24"/>
                <w:szCs w:val="28"/>
              </w:rPr>
              <w:t>археологические культуры</w:t>
            </w:r>
            <w:r w:rsidR="008E7D8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C844D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6474E0" w:rsidP="005968EA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Кобанская археологическ</w:t>
            </w:r>
            <w:r w:rsidR="005968EA">
              <w:rPr>
                <w:rFonts w:ascii="Times New Roman" w:hAnsi="Times New Roman"/>
                <w:sz w:val="24"/>
                <w:szCs w:val="28"/>
              </w:rPr>
              <w:t>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культур</w:t>
            </w:r>
            <w:r w:rsidR="005968EA"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5968EA" w:rsidP="000B369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поисках скифского клада</w:t>
            </w:r>
          </w:p>
        </w:tc>
        <w:tc>
          <w:tcPr>
            <w:tcW w:w="1843" w:type="dxa"/>
          </w:tcPr>
          <w:p w:rsidR="004067D8" w:rsidRDefault="005968EA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DC11E6" w:rsidP="000B369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Сарматы: мифы и реальность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242" w:type="dxa"/>
          </w:tcPr>
          <w:p w:rsidR="004067D8" w:rsidRDefault="004067D8" w:rsidP="004067D8">
            <w:pPr>
              <w:pStyle w:val="a6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348" w:type="dxa"/>
          </w:tcPr>
          <w:p w:rsidR="004067D8" w:rsidRDefault="005968EA" w:rsidP="00C844D3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C844D3">
              <w:rPr>
                <w:rFonts w:ascii="Times New Roman" w:hAnsi="Times New Roman"/>
                <w:sz w:val="24"/>
              </w:rPr>
              <w:t>Итоговый урок</w:t>
            </w:r>
          </w:p>
        </w:tc>
        <w:tc>
          <w:tcPr>
            <w:tcW w:w="1843" w:type="dxa"/>
          </w:tcPr>
          <w:p w:rsidR="004067D8" w:rsidRDefault="005307CD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181" w:type="dxa"/>
          </w:tcPr>
          <w:p w:rsidR="004067D8" w:rsidRDefault="004067D8" w:rsidP="005307CD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067D8" w:rsidTr="005307CD">
        <w:tc>
          <w:tcPr>
            <w:tcW w:w="11590" w:type="dxa"/>
            <w:gridSpan w:val="2"/>
          </w:tcPr>
          <w:p w:rsidR="004067D8" w:rsidRDefault="004067D8" w:rsidP="004067D8">
            <w:pPr>
              <w:pStyle w:val="a6"/>
              <w:spacing w:line="36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Всего:</w:t>
            </w:r>
          </w:p>
        </w:tc>
        <w:tc>
          <w:tcPr>
            <w:tcW w:w="4024" w:type="dxa"/>
            <w:gridSpan w:val="2"/>
          </w:tcPr>
          <w:p w:rsidR="004067D8" w:rsidRDefault="004067D8" w:rsidP="000B3699">
            <w:pPr>
              <w:pStyle w:val="a6"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 часов</w:t>
            </w:r>
          </w:p>
        </w:tc>
      </w:tr>
    </w:tbl>
    <w:p w:rsidR="000F485A" w:rsidRDefault="000F485A" w:rsidP="00467388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</w:p>
    <w:p w:rsidR="003877BE" w:rsidRPr="00C85220" w:rsidRDefault="003877BE" w:rsidP="003877BE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5220">
        <w:rPr>
          <w:rFonts w:ascii="Times New Roman" w:hAnsi="Times New Roman"/>
          <w:b/>
          <w:sz w:val="28"/>
          <w:szCs w:val="28"/>
        </w:rPr>
        <w:t>Литература:</w:t>
      </w:r>
    </w:p>
    <w:p w:rsidR="003877BE" w:rsidRPr="005307CD" w:rsidRDefault="003877BE" w:rsidP="005307CD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7CD">
        <w:rPr>
          <w:rFonts w:ascii="Times New Roman" w:hAnsi="Times New Roman"/>
          <w:sz w:val="28"/>
          <w:szCs w:val="28"/>
        </w:rPr>
        <w:t>История Ставропольского края от древнейших времен до 1917 года. Издательство: СКИПКРО., 1996г.</w:t>
      </w:r>
    </w:p>
    <w:p w:rsidR="003877BE" w:rsidRPr="005307CD" w:rsidRDefault="003877BE" w:rsidP="005307CD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7CD">
        <w:rPr>
          <w:rFonts w:ascii="Times New Roman" w:hAnsi="Times New Roman"/>
          <w:sz w:val="28"/>
          <w:szCs w:val="28"/>
        </w:rPr>
        <w:t>Коробейников А.А. Очерки истории Ставропольского края: С древнейших времен до 1917 года.Ставропольское книжное изд-во, 1986</w:t>
      </w:r>
    </w:p>
    <w:p w:rsidR="003877BE" w:rsidRPr="005307CD" w:rsidRDefault="003877BE" w:rsidP="005307CD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7CD">
        <w:rPr>
          <w:rFonts w:ascii="Times New Roman" w:hAnsi="Times New Roman"/>
          <w:sz w:val="28"/>
          <w:szCs w:val="28"/>
        </w:rPr>
        <w:t>Кругов А. И. Ставропольский край в истории России (с древнейших времен до конца XVIII век) .Ставропольсервисшкола. 2001.</w:t>
      </w:r>
    </w:p>
    <w:p w:rsidR="003877BE" w:rsidRPr="005307CD" w:rsidRDefault="003877BE" w:rsidP="005307CD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7CD">
        <w:rPr>
          <w:rFonts w:ascii="Times New Roman" w:hAnsi="Times New Roman"/>
          <w:sz w:val="28"/>
          <w:szCs w:val="28"/>
        </w:rPr>
        <w:t>Очерки истории Ставропольского края в 2 томах (т. I - с древнейших времен до 1917 г.; т. II - с 1917 г. до наших дней), Ставрополь, Книжное издательство, 1986 г.</w:t>
      </w:r>
    </w:p>
    <w:p w:rsidR="003877BE" w:rsidRPr="005307CD" w:rsidRDefault="003877BE" w:rsidP="005307CD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07CD">
        <w:rPr>
          <w:rFonts w:ascii="Times New Roman" w:hAnsi="Times New Roman"/>
          <w:sz w:val="28"/>
          <w:szCs w:val="28"/>
        </w:rPr>
        <w:t>Твалчрелидзе А. Ставропольская губерния в статистическом, географическом, историческом и сельскохозяйственном отношениях в 1897 г. - Ставрополь, 1991 г.</w:t>
      </w:r>
    </w:p>
    <w:p w:rsidR="003877BE" w:rsidRPr="00E53E89" w:rsidRDefault="003877BE" w:rsidP="00467388">
      <w:pPr>
        <w:pStyle w:val="a6"/>
        <w:spacing w:line="360" w:lineRule="auto"/>
        <w:rPr>
          <w:rFonts w:ascii="Times New Roman" w:hAnsi="Times New Roman"/>
          <w:sz w:val="24"/>
          <w:szCs w:val="28"/>
        </w:rPr>
      </w:pPr>
    </w:p>
    <w:sectPr w:rsidR="003877BE" w:rsidRPr="00E53E89" w:rsidSect="004B656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01" w:rsidRDefault="00E90C01" w:rsidP="004B656C">
      <w:pPr>
        <w:spacing w:after="0" w:line="240" w:lineRule="auto"/>
      </w:pPr>
      <w:r>
        <w:separator/>
      </w:r>
    </w:p>
  </w:endnote>
  <w:endnote w:type="continuationSeparator" w:id="1">
    <w:p w:rsidR="00E90C01" w:rsidRDefault="00E90C01" w:rsidP="004B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89709"/>
      <w:docPartObj>
        <w:docPartGallery w:val="Номера страниц (внизу страницы)"/>
        <w:docPartUnique/>
      </w:docPartObj>
    </w:sdtPr>
    <w:sdtContent>
      <w:p w:rsidR="004B656C" w:rsidRDefault="00D43B8A">
        <w:pPr>
          <w:pStyle w:val="a8"/>
          <w:jc w:val="center"/>
        </w:pPr>
        <w:fldSimple w:instr=" PAGE   \* MERGEFORMAT ">
          <w:r w:rsidR="00317F8E">
            <w:rPr>
              <w:noProof/>
            </w:rPr>
            <w:t>1</w:t>
          </w:r>
        </w:fldSimple>
      </w:p>
    </w:sdtContent>
  </w:sdt>
  <w:p w:rsidR="00D41938" w:rsidRDefault="00E90C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01" w:rsidRDefault="00E90C01" w:rsidP="004B656C">
      <w:pPr>
        <w:spacing w:after="0" w:line="240" w:lineRule="auto"/>
      </w:pPr>
      <w:r>
        <w:separator/>
      </w:r>
    </w:p>
  </w:footnote>
  <w:footnote w:type="continuationSeparator" w:id="1">
    <w:p w:rsidR="00E90C01" w:rsidRDefault="00E90C01" w:rsidP="004B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1DD2814"/>
    <w:multiLevelType w:val="multilevel"/>
    <w:tmpl w:val="7100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EC048A"/>
    <w:multiLevelType w:val="multilevel"/>
    <w:tmpl w:val="9C76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20772"/>
    <w:multiLevelType w:val="hybridMultilevel"/>
    <w:tmpl w:val="8B24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6E1D"/>
    <w:multiLevelType w:val="hybridMultilevel"/>
    <w:tmpl w:val="588412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E3F1092"/>
    <w:multiLevelType w:val="multilevel"/>
    <w:tmpl w:val="E228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D3FB4"/>
    <w:multiLevelType w:val="hybridMultilevel"/>
    <w:tmpl w:val="45CA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954CA"/>
    <w:multiLevelType w:val="hybridMultilevel"/>
    <w:tmpl w:val="44AA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6595A"/>
    <w:multiLevelType w:val="hybridMultilevel"/>
    <w:tmpl w:val="28EA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C6D94"/>
    <w:multiLevelType w:val="hybridMultilevel"/>
    <w:tmpl w:val="647C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94B83"/>
    <w:multiLevelType w:val="hybridMultilevel"/>
    <w:tmpl w:val="3D26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56CB0"/>
    <w:multiLevelType w:val="hybridMultilevel"/>
    <w:tmpl w:val="F4449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1D1E6D"/>
    <w:multiLevelType w:val="hybridMultilevel"/>
    <w:tmpl w:val="F21E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A202B"/>
    <w:multiLevelType w:val="hybridMultilevel"/>
    <w:tmpl w:val="16B0D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27C1F"/>
    <w:multiLevelType w:val="hybridMultilevel"/>
    <w:tmpl w:val="254C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97FBD"/>
    <w:multiLevelType w:val="hybridMultilevel"/>
    <w:tmpl w:val="78F6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E0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E0B87"/>
    <w:multiLevelType w:val="hybridMultilevel"/>
    <w:tmpl w:val="CD7C8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E1623"/>
    <w:multiLevelType w:val="hybridMultilevel"/>
    <w:tmpl w:val="C2245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5467A4"/>
    <w:multiLevelType w:val="multilevel"/>
    <w:tmpl w:val="B51A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8D6EE6"/>
    <w:multiLevelType w:val="hybridMultilevel"/>
    <w:tmpl w:val="8E1EB2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127185"/>
    <w:multiLevelType w:val="hybridMultilevel"/>
    <w:tmpl w:val="8B84C4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C6E3F8C"/>
    <w:multiLevelType w:val="hybridMultilevel"/>
    <w:tmpl w:val="33E06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A49CF"/>
    <w:multiLevelType w:val="hybridMultilevel"/>
    <w:tmpl w:val="76C0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D65DAE"/>
    <w:multiLevelType w:val="hybridMultilevel"/>
    <w:tmpl w:val="2E640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F11A4E"/>
    <w:multiLevelType w:val="multilevel"/>
    <w:tmpl w:val="B75E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805898"/>
    <w:multiLevelType w:val="hybridMultilevel"/>
    <w:tmpl w:val="34762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4F774DD"/>
    <w:multiLevelType w:val="hybridMultilevel"/>
    <w:tmpl w:val="D05009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2C589A"/>
    <w:multiLevelType w:val="hybridMultilevel"/>
    <w:tmpl w:val="CEBEF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488C"/>
    <w:multiLevelType w:val="hybridMultilevel"/>
    <w:tmpl w:val="E7BCA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EC356F7"/>
    <w:multiLevelType w:val="hybridMultilevel"/>
    <w:tmpl w:val="336A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20"/>
  </w:num>
  <w:num w:numId="5">
    <w:abstractNumId w:val="26"/>
  </w:num>
  <w:num w:numId="6">
    <w:abstractNumId w:val="7"/>
  </w:num>
  <w:num w:numId="7">
    <w:abstractNumId w:val="15"/>
  </w:num>
  <w:num w:numId="8">
    <w:abstractNumId w:val="8"/>
  </w:num>
  <w:num w:numId="9">
    <w:abstractNumId w:val="16"/>
  </w:num>
  <w:num w:numId="10">
    <w:abstractNumId w:val="24"/>
  </w:num>
  <w:num w:numId="11">
    <w:abstractNumId w:val="21"/>
  </w:num>
  <w:num w:numId="12">
    <w:abstractNumId w:val="29"/>
  </w:num>
  <w:num w:numId="13">
    <w:abstractNumId w:val="28"/>
  </w:num>
  <w:num w:numId="14">
    <w:abstractNumId w:val="31"/>
  </w:num>
  <w:num w:numId="15">
    <w:abstractNumId w:val="32"/>
  </w:num>
  <w:num w:numId="16">
    <w:abstractNumId w:val="25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6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3"/>
  </w:num>
  <w:num w:numId="21">
    <w:abstractNumId w:val="19"/>
  </w:num>
  <w:num w:numId="22">
    <w:abstractNumId w:val="14"/>
  </w:num>
  <w:num w:numId="23">
    <w:abstractNumId w:val="9"/>
  </w:num>
  <w:num w:numId="24">
    <w:abstractNumId w:val="18"/>
  </w:num>
  <w:num w:numId="25">
    <w:abstractNumId w:val="22"/>
  </w:num>
  <w:num w:numId="26">
    <w:abstractNumId w:val="27"/>
  </w:num>
  <w:num w:numId="27">
    <w:abstractNumId w:val="6"/>
  </w:num>
  <w:num w:numId="28">
    <w:abstractNumId w:val="13"/>
  </w:num>
  <w:num w:numId="29">
    <w:abstractNumId w:val="4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2"/>
  </w:num>
  <w:num w:numId="34">
    <w:abstractNumId w:val="30"/>
  </w:num>
  <w:num w:numId="35">
    <w:abstractNumId w:val="23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388"/>
    <w:rsid w:val="000511D9"/>
    <w:rsid w:val="000F485A"/>
    <w:rsid w:val="001357C9"/>
    <w:rsid w:val="001412AD"/>
    <w:rsid w:val="00237203"/>
    <w:rsid w:val="002523DE"/>
    <w:rsid w:val="00317F8E"/>
    <w:rsid w:val="003521BA"/>
    <w:rsid w:val="00381816"/>
    <w:rsid w:val="003877BE"/>
    <w:rsid w:val="004067D8"/>
    <w:rsid w:val="00467388"/>
    <w:rsid w:val="00474AAE"/>
    <w:rsid w:val="004803AE"/>
    <w:rsid w:val="004B656C"/>
    <w:rsid w:val="004D67D1"/>
    <w:rsid w:val="005307CD"/>
    <w:rsid w:val="005454E5"/>
    <w:rsid w:val="005968EA"/>
    <w:rsid w:val="005A12CA"/>
    <w:rsid w:val="00627E15"/>
    <w:rsid w:val="006474E0"/>
    <w:rsid w:val="006F55AF"/>
    <w:rsid w:val="008C6318"/>
    <w:rsid w:val="008E7D84"/>
    <w:rsid w:val="00A9004D"/>
    <w:rsid w:val="00B01DC7"/>
    <w:rsid w:val="00B14B9B"/>
    <w:rsid w:val="00BF7CE8"/>
    <w:rsid w:val="00C82837"/>
    <w:rsid w:val="00C844D3"/>
    <w:rsid w:val="00CE68BA"/>
    <w:rsid w:val="00D10493"/>
    <w:rsid w:val="00D43B8A"/>
    <w:rsid w:val="00DC11E6"/>
    <w:rsid w:val="00E53E89"/>
    <w:rsid w:val="00E90C01"/>
    <w:rsid w:val="00F96692"/>
    <w:rsid w:val="00FA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C6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467388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7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nhideWhenUsed/>
    <w:rsid w:val="00467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388"/>
    <w:rPr>
      <w:b/>
      <w:bCs/>
    </w:rPr>
  </w:style>
  <w:style w:type="character" w:styleId="a5">
    <w:name w:val="Emphasis"/>
    <w:basedOn w:val="a0"/>
    <w:uiPriority w:val="20"/>
    <w:qFormat/>
    <w:rsid w:val="00467388"/>
    <w:rPr>
      <w:i/>
      <w:iCs/>
    </w:rPr>
  </w:style>
  <w:style w:type="paragraph" w:styleId="a6">
    <w:name w:val="No Spacing"/>
    <w:uiPriority w:val="1"/>
    <w:qFormat/>
    <w:rsid w:val="0046738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357C9"/>
    <w:pPr>
      <w:ind w:left="720"/>
      <w:contextualSpacing/>
    </w:pPr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357C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1357C9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B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656C"/>
    <w:rPr>
      <w:rFonts w:ascii="Calibri" w:eastAsia="Calibri" w:hAnsi="Calibri" w:cs="Times New Roman"/>
    </w:rPr>
  </w:style>
  <w:style w:type="paragraph" w:customStyle="1" w:styleId="c17">
    <w:name w:val="c17"/>
    <w:basedOn w:val="a"/>
    <w:rsid w:val="00E53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E53E89"/>
  </w:style>
  <w:style w:type="paragraph" w:customStyle="1" w:styleId="c10">
    <w:name w:val="c10"/>
    <w:basedOn w:val="a"/>
    <w:rsid w:val="00E53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53E89"/>
  </w:style>
  <w:style w:type="paragraph" w:customStyle="1" w:styleId="c5">
    <w:name w:val="c5"/>
    <w:basedOn w:val="a"/>
    <w:rsid w:val="00E53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E53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53E89"/>
  </w:style>
  <w:style w:type="character" w:customStyle="1" w:styleId="c23">
    <w:name w:val="c23"/>
    <w:basedOn w:val="a0"/>
    <w:rsid w:val="00E53E89"/>
  </w:style>
  <w:style w:type="character" w:customStyle="1" w:styleId="c22">
    <w:name w:val="c22"/>
    <w:basedOn w:val="a0"/>
    <w:rsid w:val="00E53E89"/>
  </w:style>
  <w:style w:type="paragraph" w:customStyle="1" w:styleId="Style19">
    <w:name w:val="Style19"/>
    <w:basedOn w:val="a"/>
    <w:rsid w:val="000F48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rsid w:val="000F485A"/>
    <w:rPr>
      <w:rFonts w:ascii="Trebuchet MS" w:hAnsi="Trebuchet MS" w:cs="Trebuchet MS"/>
      <w:b/>
      <w:bCs/>
      <w:sz w:val="20"/>
      <w:szCs w:val="20"/>
    </w:rPr>
  </w:style>
  <w:style w:type="character" w:customStyle="1" w:styleId="FontStyle144">
    <w:name w:val="Font Style144"/>
    <w:rsid w:val="000F485A"/>
    <w:rPr>
      <w:rFonts w:ascii="Times New Roman" w:hAnsi="Times New Roman" w:cs="Times New Roman"/>
      <w:sz w:val="18"/>
      <w:szCs w:val="18"/>
    </w:rPr>
  </w:style>
  <w:style w:type="paragraph" w:customStyle="1" w:styleId="Style66">
    <w:name w:val="Style66"/>
    <w:basedOn w:val="a"/>
    <w:rsid w:val="000F485A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067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C6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8C63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C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1163.jDilj0ySvHRFvXy-HIaNd20kC7_sR_0GtmGlCP4UhrS-9q8Sc4aw-FeIaOPHvFOSoNbNw_tzh13AiMz__TZnHA3SUk7RAf5fLwetKsi7HPeA-OL0I0puxnFZXyy5y-DB9VcgILaTvvEl3vJ4NxNKWA.99639b4f44c7da77820ca0b2d40f1e7ec8ad0a17&amp;uuid=&amp;state=PEtFfuTeVD5kpHnK9lio9Y1w3Nt2jODPxQ_SNO3S-XHz72ZsV-dx8w&amp;data=UlNrNmk5WktYejR0eWJFYk1LdmtxdElOS3dEUHZOMk4tQ28xQUVhZmNuUUdjbWpuc2htYl8tS0RUVzV4SDMzcnBHdE9EXzV0cWtKVHpXcGV2dkRSWGJjM3FGWm9HalNLNDZVbzFnOTZKS1ZWWXNjdzBiUE1KNE1BNGNJekxsUEEyMHNIdGZmeGF6dkhWeWhFejZleXdxNHo2U1ltVkpXaW1VTzY4RHdZby1fZmcyNThHc1pHeFdFdUlZVGJ0OWRCbVlfM0VhYXF6NzQ&amp;b64e=2&amp;sign=56437716dbdb28f8a141f19a48aa4e73&amp;keyno=0&amp;cst=AiuY0DBWFJ4EhnbxqmjDhfRH7Omztg_4rAF5GZhkS5bMTwnGWZB3i0PmFqC8em79BEK4wgEiqNtmS6Y2dwz46hQt8AldW8XspbPovdnDwrmAYxito6Ibp3VSuDJSbkwKaYOmDlcNF1KEbqams9oM173FfwrjyBBxL_4duDPuWpd8SHAtBcEArjvtu4jOBCO6EQTrFjAMZC0yBhmPNYpaTD1tdnKGz0v3kbpGlybM8_oYGAnpSRoUUMWhgRbpvBeAXFj05Ebsw8I61XhyAvm-5lDqNIj4RU3oTbhh7_eEq91V8ISIa43vxw&amp;ref=orjY4mGPRjk5boDnW0uvlrrd71vZw9kp_WG74dv641SlyKMbcqayitpJXkLE0J3exQLNaQeDGQJaDgaZ7fImOKhCFmVK18VX-zeM8cHrx5l0tf4rM-Jld_hB7ckSlORXVIHRZjCwr2EAPMAFrFpMKdm4enfS7oAqChbcnhmJo-pypNVfVjFoIfB0mLJzHXYghe1g7wCfXOVKkBp0WlLOtLeft-hzky14nX0ZPeXiasPJkesS8VSUHw_MruqgkO6Q2moqKH2fvt5N5_bV9zv65nN6NrQ4CVu39jklOfOlPks-WJhHaGXx7DFXdXXsx7P2rHGX3gf5dDlnVLMaXhWrVUaI5bprNWu6ebCUMFPVeyBpVNPMvRbp0rQ56LXnn_-y5I0TyuIvYvnuAKpDfkD5OXABw4t5kDpf47-SHfJ8Qtd-54TbQlELREfgBW0EbyJhbolmkETNF5hoDJ0Cloivt0yCxk7favm9H8n6Fh1cRmosudD9p4vbn_SydpZp6587u6ew20-WPN4eM3O3yC_sEF9bfNWIEpRFprsz7RiFhX0cQIDdRKdpKg&amp;l10n=ru&amp;cts=1472592540354&amp;mc=5.832563012967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2016-08-29T19:26:00Z</dcterms:created>
  <dcterms:modified xsi:type="dcterms:W3CDTF">2016-08-31T19:04:00Z</dcterms:modified>
</cp:coreProperties>
</file>